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425" w:rsidRDefault="00DD4425" w:rsidP="00DD4425">
      <w:pPr>
        <w:widowControl w:val="0"/>
        <w:tabs>
          <w:tab w:val="left" w:pos="8520"/>
        </w:tabs>
        <w:autoSpaceDE w:val="0"/>
        <w:autoSpaceDN w:val="0"/>
        <w:adjustRightInd w:val="0"/>
        <w:ind w:right="-1800"/>
        <w:jc w:val="center"/>
        <w:rPr>
          <w:rFonts w:ascii="Times New Roman CYR" w:hAnsi="Times New Roman CYR" w:cs="Times New Roman CYR"/>
          <w:lang w:val="ru-RU"/>
        </w:rPr>
      </w:pPr>
    </w:p>
    <w:p w:rsidR="002F0883" w:rsidRDefault="002F0883" w:rsidP="00DD4425">
      <w:pPr>
        <w:widowControl w:val="0"/>
        <w:tabs>
          <w:tab w:val="left" w:pos="8520"/>
        </w:tabs>
        <w:autoSpaceDE w:val="0"/>
        <w:autoSpaceDN w:val="0"/>
        <w:adjustRightInd w:val="0"/>
        <w:ind w:right="-1800"/>
        <w:jc w:val="center"/>
        <w:rPr>
          <w:rFonts w:ascii="Times New Roman CYR" w:hAnsi="Times New Roman CYR" w:cs="Times New Roman CYR"/>
          <w:lang w:val="ru-RU"/>
        </w:rPr>
      </w:pPr>
    </w:p>
    <w:p w:rsidR="002F0883" w:rsidRDefault="002F0883" w:rsidP="00DD4425">
      <w:pPr>
        <w:widowControl w:val="0"/>
        <w:tabs>
          <w:tab w:val="left" w:pos="8520"/>
        </w:tabs>
        <w:autoSpaceDE w:val="0"/>
        <w:autoSpaceDN w:val="0"/>
        <w:adjustRightInd w:val="0"/>
        <w:ind w:right="-1800"/>
        <w:jc w:val="center"/>
        <w:rPr>
          <w:rFonts w:ascii="Times New Roman CYR" w:hAnsi="Times New Roman CYR" w:cs="Times New Roman CYR"/>
          <w:lang w:val="ru-RU"/>
        </w:rPr>
      </w:pPr>
    </w:p>
    <w:p w:rsidR="002F0883" w:rsidRDefault="002F0883" w:rsidP="00DD4425">
      <w:pPr>
        <w:widowControl w:val="0"/>
        <w:tabs>
          <w:tab w:val="left" w:pos="8520"/>
        </w:tabs>
        <w:autoSpaceDE w:val="0"/>
        <w:autoSpaceDN w:val="0"/>
        <w:adjustRightInd w:val="0"/>
        <w:ind w:right="-1800"/>
        <w:jc w:val="center"/>
        <w:rPr>
          <w:rFonts w:ascii="Times New Roman CYR" w:hAnsi="Times New Roman CYR" w:cs="Times New Roman CYR"/>
          <w:lang w:val="ru-RU"/>
        </w:rPr>
      </w:pPr>
    </w:p>
    <w:p w:rsidR="00DD4425" w:rsidRDefault="00DD4425" w:rsidP="00DD4425">
      <w:pPr>
        <w:widowControl w:val="0"/>
        <w:tabs>
          <w:tab w:val="left" w:pos="8520"/>
        </w:tabs>
        <w:autoSpaceDE w:val="0"/>
        <w:autoSpaceDN w:val="0"/>
        <w:adjustRightInd w:val="0"/>
        <w:ind w:right="-1800"/>
        <w:jc w:val="center"/>
        <w:rPr>
          <w:rFonts w:ascii="Times New Roman CYR" w:hAnsi="Times New Roman CYR" w:cs="Times New Roman CYR"/>
          <w:lang w:val="ru-RU"/>
        </w:rPr>
      </w:pPr>
      <w:r>
        <w:rPr>
          <w:rFonts w:ascii="Times New Roman CYR" w:hAnsi="Times New Roman CYR" w:cs="Times New Roman CYR"/>
          <w:lang w:val="ru-RU"/>
        </w:rPr>
        <w:t xml:space="preserve">                                                  </w:t>
      </w:r>
    </w:p>
    <w:p w:rsidR="00DD4425" w:rsidRDefault="00DD4425" w:rsidP="00DD4425">
      <w:pPr>
        <w:widowControl w:val="0"/>
        <w:tabs>
          <w:tab w:val="left" w:pos="8520"/>
        </w:tabs>
        <w:autoSpaceDE w:val="0"/>
        <w:autoSpaceDN w:val="0"/>
        <w:adjustRightInd w:val="0"/>
        <w:ind w:right="-1800"/>
        <w:jc w:val="center"/>
        <w:rPr>
          <w:rFonts w:ascii="Times New Roman CYR" w:hAnsi="Times New Roman CYR" w:cs="Times New Roman CYR"/>
          <w:lang w:val="ru-RU"/>
        </w:rPr>
      </w:pPr>
    </w:p>
    <w:p w:rsidR="00DD4425" w:rsidRDefault="00DD4425" w:rsidP="00DD4425">
      <w:pPr>
        <w:widowControl w:val="0"/>
        <w:tabs>
          <w:tab w:val="left" w:pos="8520"/>
        </w:tabs>
        <w:autoSpaceDE w:val="0"/>
        <w:autoSpaceDN w:val="0"/>
        <w:adjustRightInd w:val="0"/>
        <w:ind w:right="-1800"/>
        <w:jc w:val="center"/>
        <w:rPr>
          <w:rFonts w:ascii="Times New Roman CYR" w:hAnsi="Times New Roman CYR" w:cs="Times New Roman CYR"/>
          <w:lang w:val="ru-RU"/>
        </w:rPr>
      </w:pPr>
    </w:p>
    <w:p w:rsidR="00DD4425" w:rsidRDefault="00DD4425" w:rsidP="00DD4425">
      <w:pPr>
        <w:widowControl w:val="0"/>
        <w:tabs>
          <w:tab w:val="left" w:pos="8520"/>
        </w:tabs>
        <w:autoSpaceDE w:val="0"/>
        <w:autoSpaceDN w:val="0"/>
        <w:adjustRightInd w:val="0"/>
        <w:ind w:right="-1800"/>
        <w:jc w:val="center"/>
        <w:rPr>
          <w:rFonts w:ascii="Times New Roman CYR" w:hAnsi="Times New Roman CYR" w:cs="Times New Roman CYR"/>
          <w:lang w:val="ru-RU"/>
        </w:rPr>
      </w:pPr>
    </w:p>
    <w:p w:rsidR="00DD4425" w:rsidRDefault="00DD4425" w:rsidP="00DD4425">
      <w:pPr>
        <w:widowControl w:val="0"/>
        <w:tabs>
          <w:tab w:val="left" w:pos="8520"/>
        </w:tabs>
        <w:autoSpaceDE w:val="0"/>
        <w:autoSpaceDN w:val="0"/>
        <w:adjustRightInd w:val="0"/>
        <w:ind w:right="-1800"/>
        <w:jc w:val="center"/>
        <w:rPr>
          <w:rFonts w:ascii="Times New Roman CYR" w:hAnsi="Times New Roman CYR" w:cs="Times New Roman CYR"/>
          <w:lang w:val="ru-RU"/>
        </w:rPr>
      </w:pPr>
    </w:p>
    <w:p w:rsidR="00DD4425" w:rsidRPr="004D083C" w:rsidRDefault="00DD4425" w:rsidP="00DD4425">
      <w:pPr>
        <w:widowControl w:val="0"/>
        <w:tabs>
          <w:tab w:val="left" w:pos="8520"/>
        </w:tabs>
        <w:autoSpaceDE w:val="0"/>
        <w:autoSpaceDN w:val="0"/>
        <w:adjustRightInd w:val="0"/>
        <w:rPr>
          <w:rFonts w:ascii="Times New Roman" w:hAnsi="Times New Roman" w:cs="Times New Roman"/>
          <w:lang w:val="ru-RU"/>
        </w:rPr>
      </w:pPr>
    </w:p>
    <w:p w:rsidR="006A4A5C" w:rsidRDefault="006A4A5C" w:rsidP="006A4A5C">
      <w:pPr>
        <w:pStyle w:val="a5"/>
        <w:jc w:val="center"/>
        <w:rPr>
          <w:rFonts w:ascii="Times New Roman" w:hAnsi="Times New Roman"/>
          <w:noProof/>
          <w:sz w:val="40"/>
          <w:szCs w:val="40"/>
          <w:lang w:val="ru-RU" w:eastAsia="ru-RU" w:bidi="ar-SA"/>
        </w:rPr>
      </w:pPr>
      <w:r w:rsidRPr="004E1815">
        <w:rPr>
          <w:rFonts w:ascii="Times New Roman" w:hAnsi="Times New Roman"/>
          <w:noProof/>
          <w:sz w:val="40"/>
          <w:szCs w:val="40"/>
          <w:lang w:val="ru-RU" w:eastAsia="ru-RU" w:bidi="ar-SA"/>
        </w:rPr>
        <w:t>Учебный план</w:t>
      </w:r>
      <w:r>
        <w:rPr>
          <w:rFonts w:ascii="Times New Roman" w:hAnsi="Times New Roman"/>
          <w:noProof/>
          <w:sz w:val="40"/>
          <w:szCs w:val="40"/>
          <w:lang w:val="ru-RU" w:eastAsia="ru-RU" w:bidi="ar-SA"/>
        </w:rPr>
        <w:t xml:space="preserve"> </w:t>
      </w:r>
    </w:p>
    <w:p w:rsidR="006A4A5C" w:rsidRPr="004E1815" w:rsidRDefault="00362652" w:rsidP="006A4A5C">
      <w:pPr>
        <w:pStyle w:val="a5"/>
        <w:jc w:val="center"/>
        <w:rPr>
          <w:rFonts w:ascii="Times New Roman" w:hAnsi="Times New Roman"/>
          <w:noProof/>
          <w:sz w:val="40"/>
          <w:szCs w:val="40"/>
          <w:lang w:val="ru-RU" w:eastAsia="ru-RU" w:bidi="ar-SA"/>
        </w:rPr>
      </w:pPr>
      <w:r>
        <w:rPr>
          <w:rFonts w:ascii="Times New Roman" w:hAnsi="Times New Roman"/>
          <w:noProof/>
          <w:sz w:val="40"/>
          <w:szCs w:val="40"/>
          <w:lang w:val="ru-RU" w:eastAsia="ru-RU" w:bidi="ar-SA"/>
        </w:rPr>
        <w:t>на 202</w:t>
      </w:r>
      <w:r w:rsidR="00C15630">
        <w:rPr>
          <w:rFonts w:ascii="Times New Roman" w:hAnsi="Times New Roman"/>
          <w:noProof/>
          <w:sz w:val="40"/>
          <w:szCs w:val="40"/>
          <w:lang w:val="ru-RU" w:eastAsia="ru-RU" w:bidi="ar-SA"/>
        </w:rPr>
        <w:t>4</w:t>
      </w:r>
      <w:r>
        <w:rPr>
          <w:rFonts w:ascii="Times New Roman" w:hAnsi="Times New Roman"/>
          <w:noProof/>
          <w:sz w:val="40"/>
          <w:szCs w:val="40"/>
          <w:lang w:val="ru-RU" w:eastAsia="ru-RU" w:bidi="ar-SA"/>
        </w:rPr>
        <w:t>-202</w:t>
      </w:r>
      <w:r w:rsidR="00C15630">
        <w:rPr>
          <w:rFonts w:ascii="Times New Roman" w:hAnsi="Times New Roman"/>
          <w:noProof/>
          <w:sz w:val="40"/>
          <w:szCs w:val="40"/>
          <w:lang w:val="ru-RU" w:eastAsia="ru-RU" w:bidi="ar-SA"/>
        </w:rPr>
        <w:t>5</w:t>
      </w:r>
      <w:r w:rsidR="006A4A5C">
        <w:rPr>
          <w:rFonts w:ascii="Times New Roman" w:hAnsi="Times New Roman"/>
          <w:noProof/>
          <w:sz w:val="40"/>
          <w:szCs w:val="40"/>
          <w:lang w:val="ru-RU" w:eastAsia="ru-RU" w:bidi="ar-SA"/>
        </w:rPr>
        <w:t xml:space="preserve"> учебный год</w:t>
      </w:r>
    </w:p>
    <w:p w:rsidR="004D083C" w:rsidRPr="004D083C" w:rsidRDefault="004D083C" w:rsidP="004D083C">
      <w:pPr>
        <w:suppressAutoHyphens/>
        <w:jc w:val="center"/>
        <w:rPr>
          <w:rFonts w:ascii="Times New Roman" w:hAnsi="Times New Roman" w:cs="Times New Roman"/>
          <w:b/>
          <w:lang w:val="ru-RU"/>
        </w:rPr>
      </w:pPr>
    </w:p>
    <w:p w:rsidR="00DD4425" w:rsidRDefault="00DD4425" w:rsidP="00DD4425">
      <w:pPr>
        <w:widowControl w:val="0"/>
        <w:tabs>
          <w:tab w:val="left" w:pos="8520"/>
        </w:tabs>
        <w:autoSpaceDE w:val="0"/>
        <w:autoSpaceDN w:val="0"/>
        <w:adjustRightInd w:val="0"/>
        <w:ind w:right="-1800"/>
        <w:jc w:val="center"/>
        <w:rPr>
          <w:rFonts w:ascii="Times New Roman CYR" w:hAnsi="Times New Roman CYR" w:cs="Times New Roman CYR"/>
          <w:lang w:val="ru-RU"/>
        </w:rPr>
      </w:pPr>
    </w:p>
    <w:p w:rsidR="00DD4425" w:rsidRDefault="00DD4425" w:rsidP="00DD4425">
      <w:pPr>
        <w:widowControl w:val="0"/>
        <w:tabs>
          <w:tab w:val="left" w:pos="8520"/>
        </w:tabs>
        <w:autoSpaceDE w:val="0"/>
        <w:autoSpaceDN w:val="0"/>
        <w:adjustRightInd w:val="0"/>
        <w:ind w:right="-1800"/>
        <w:jc w:val="center"/>
        <w:rPr>
          <w:rFonts w:ascii="Times New Roman CYR" w:hAnsi="Times New Roman CYR" w:cs="Times New Roman CYR"/>
          <w:lang w:val="ru-RU"/>
        </w:rPr>
      </w:pPr>
    </w:p>
    <w:p w:rsidR="00DD4425" w:rsidRDefault="00DD4425" w:rsidP="00DD4425">
      <w:pPr>
        <w:widowControl w:val="0"/>
        <w:tabs>
          <w:tab w:val="left" w:pos="8520"/>
        </w:tabs>
        <w:autoSpaceDE w:val="0"/>
        <w:autoSpaceDN w:val="0"/>
        <w:adjustRightInd w:val="0"/>
        <w:ind w:right="-1800"/>
        <w:jc w:val="center"/>
        <w:rPr>
          <w:rFonts w:ascii="Times New Roman CYR" w:hAnsi="Times New Roman CYR" w:cs="Times New Roman CYR"/>
          <w:lang w:val="ru-RU"/>
        </w:rPr>
      </w:pPr>
    </w:p>
    <w:p w:rsidR="00DD4425" w:rsidRDefault="00DD4425" w:rsidP="00DD4425">
      <w:pPr>
        <w:pStyle w:val="af0"/>
        <w:spacing w:before="0" w:after="0"/>
        <w:rPr>
          <w:rStyle w:val="a3"/>
          <w:lang w:val="ru-RU"/>
        </w:rPr>
      </w:pPr>
    </w:p>
    <w:p w:rsidR="00DD4425" w:rsidRDefault="00DD4425" w:rsidP="00DD4425">
      <w:pPr>
        <w:pStyle w:val="a5"/>
        <w:jc w:val="center"/>
        <w:rPr>
          <w:rFonts w:ascii="Times New Roman" w:hAnsi="Times New Roman"/>
          <w:sz w:val="28"/>
          <w:szCs w:val="28"/>
          <w:lang w:val="ru-RU"/>
        </w:rPr>
      </w:pPr>
      <w:r w:rsidRPr="004E1815">
        <w:rPr>
          <w:rFonts w:ascii="Times New Roman" w:hAnsi="Times New Roman"/>
          <w:sz w:val="28"/>
          <w:szCs w:val="28"/>
          <w:lang w:val="ru-RU"/>
        </w:rPr>
        <w:t xml:space="preserve">Выписка </w:t>
      </w:r>
    </w:p>
    <w:p w:rsidR="00DD4425" w:rsidRPr="003034F6" w:rsidRDefault="00DD4425" w:rsidP="00DD4425">
      <w:pPr>
        <w:pStyle w:val="a5"/>
        <w:jc w:val="center"/>
        <w:rPr>
          <w:rFonts w:ascii="Times New Roman" w:hAnsi="Times New Roman"/>
          <w:b/>
          <w:sz w:val="28"/>
          <w:szCs w:val="28"/>
          <w:lang w:val="ru-RU"/>
        </w:rPr>
      </w:pPr>
      <w:r w:rsidRPr="003034F6">
        <w:rPr>
          <w:rFonts w:ascii="Times New Roman" w:hAnsi="Times New Roman"/>
          <w:b/>
          <w:sz w:val="28"/>
          <w:szCs w:val="28"/>
          <w:lang w:val="ru-RU"/>
        </w:rPr>
        <w:t xml:space="preserve">из адаптированной основной образовательной программы </w:t>
      </w:r>
    </w:p>
    <w:p w:rsidR="003034F6" w:rsidRPr="003034F6" w:rsidRDefault="001377BB" w:rsidP="003034F6">
      <w:pPr>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начального общего образования для </w:t>
      </w:r>
      <w:r w:rsidR="003034F6" w:rsidRPr="003034F6">
        <w:rPr>
          <w:rFonts w:ascii="Times New Roman" w:hAnsi="Times New Roman" w:cs="Times New Roman"/>
          <w:b/>
          <w:sz w:val="28"/>
          <w:szCs w:val="28"/>
          <w:lang w:val="ru-RU"/>
        </w:rPr>
        <w:t xml:space="preserve">обучающихся с </w:t>
      </w:r>
      <w:r>
        <w:rPr>
          <w:rFonts w:ascii="Times New Roman" w:hAnsi="Times New Roman" w:cs="Times New Roman"/>
          <w:b/>
          <w:sz w:val="28"/>
          <w:szCs w:val="28"/>
          <w:lang w:val="ru-RU"/>
        </w:rPr>
        <w:t>ЗПР</w:t>
      </w:r>
    </w:p>
    <w:p w:rsidR="00DD4425" w:rsidRDefault="00DD4425" w:rsidP="00DD4425">
      <w:pPr>
        <w:pStyle w:val="a5"/>
        <w:jc w:val="center"/>
        <w:rPr>
          <w:rFonts w:ascii="Times New Roman" w:hAnsi="Times New Roman"/>
          <w:sz w:val="28"/>
          <w:szCs w:val="28"/>
          <w:lang w:val="ru-RU"/>
        </w:rPr>
      </w:pPr>
      <w:r>
        <w:rPr>
          <w:rFonts w:ascii="Times New Roman" w:hAnsi="Times New Roman"/>
          <w:sz w:val="28"/>
          <w:szCs w:val="28"/>
          <w:lang w:val="ru-RU"/>
        </w:rPr>
        <w:t xml:space="preserve">Мунициального </w:t>
      </w:r>
      <w:r w:rsidRPr="004E1815">
        <w:rPr>
          <w:rFonts w:ascii="Times New Roman" w:hAnsi="Times New Roman"/>
          <w:sz w:val="28"/>
          <w:szCs w:val="28"/>
          <w:lang w:val="ru-RU"/>
        </w:rPr>
        <w:t xml:space="preserve">бюджетного общеобразовательного учреждения </w:t>
      </w:r>
    </w:p>
    <w:p w:rsidR="00DD4425" w:rsidRDefault="00DD4425" w:rsidP="00DD4425">
      <w:pPr>
        <w:pStyle w:val="a5"/>
        <w:jc w:val="center"/>
        <w:rPr>
          <w:rFonts w:ascii="Times New Roman" w:hAnsi="Times New Roman"/>
          <w:sz w:val="28"/>
          <w:szCs w:val="28"/>
          <w:lang w:val="ru-RU"/>
        </w:rPr>
      </w:pPr>
      <w:r>
        <w:rPr>
          <w:rFonts w:ascii="Times New Roman" w:hAnsi="Times New Roman"/>
          <w:sz w:val="28"/>
          <w:szCs w:val="28"/>
          <w:lang w:val="ru-RU"/>
        </w:rPr>
        <w:t>Укырская средняя общеобразовательная школа</w:t>
      </w:r>
    </w:p>
    <w:p w:rsidR="00DD4425" w:rsidRPr="004E1815" w:rsidRDefault="00DD4425" w:rsidP="00DD4425">
      <w:pPr>
        <w:pStyle w:val="a5"/>
        <w:jc w:val="center"/>
        <w:rPr>
          <w:rFonts w:ascii="Times New Roman" w:hAnsi="Times New Roman"/>
          <w:sz w:val="28"/>
          <w:szCs w:val="28"/>
          <w:lang w:val="ru-RU"/>
        </w:rPr>
      </w:pPr>
    </w:p>
    <w:p w:rsidR="00DD4425" w:rsidRPr="00B85F2A" w:rsidRDefault="00DD4425" w:rsidP="00DD4425">
      <w:pPr>
        <w:pStyle w:val="a5"/>
        <w:ind w:left="-1134"/>
        <w:rPr>
          <w:rFonts w:ascii="Times New Roman" w:hAnsi="Times New Roman"/>
          <w:b/>
          <w:szCs w:val="24"/>
          <w:lang w:val="ru-RU"/>
        </w:rPr>
      </w:pPr>
    </w:p>
    <w:p w:rsidR="00DD4425" w:rsidRPr="00B64890" w:rsidRDefault="00DD4425" w:rsidP="00DD4425">
      <w:pPr>
        <w:rPr>
          <w:rFonts w:ascii="Times New Roman" w:hAnsi="Times New Roman"/>
          <w:b/>
          <w:lang w:val="ru-RU"/>
        </w:rPr>
      </w:pPr>
      <w:r w:rsidRPr="00B64890">
        <w:rPr>
          <w:rFonts w:ascii="Times New Roman" w:hAnsi="Times New Roman" w:cs="Times New Roman"/>
          <w:lang w:val="ru-RU"/>
        </w:rPr>
        <w:t xml:space="preserve">                                                                                            </w:t>
      </w:r>
    </w:p>
    <w:p w:rsidR="00DD4425" w:rsidRDefault="00DD4425" w:rsidP="00DD4425">
      <w:pPr>
        <w:pStyle w:val="a5"/>
        <w:ind w:left="-1134"/>
        <w:rPr>
          <w:rFonts w:ascii="Times New Roman" w:hAnsi="Times New Roman"/>
          <w:b/>
          <w:szCs w:val="24"/>
          <w:lang w:val="ru-RU"/>
        </w:rPr>
      </w:pPr>
    </w:p>
    <w:p w:rsidR="00DD4425" w:rsidRDefault="00DD4425" w:rsidP="00DD4425">
      <w:pPr>
        <w:pStyle w:val="a5"/>
        <w:rPr>
          <w:rFonts w:ascii="Times New Roman" w:hAnsi="Times New Roman"/>
          <w:b/>
          <w:szCs w:val="24"/>
          <w:lang w:val="ru-RU"/>
        </w:rPr>
      </w:pPr>
    </w:p>
    <w:p w:rsidR="00DD4425" w:rsidRDefault="00DD4425" w:rsidP="00DD4425">
      <w:pPr>
        <w:pStyle w:val="a5"/>
        <w:rPr>
          <w:rFonts w:ascii="Times New Roman" w:hAnsi="Times New Roman"/>
          <w:b/>
          <w:noProof/>
          <w:szCs w:val="24"/>
          <w:lang w:val="ru-RU" w:eastAsia="ru-RU" w:bidi="ar-SA"/>
        </w:rPr>
      </w:pPr>
    </w:p>
    <w:p w:rsidR="00DD4425" w:rsidRDefault="00DD4425" w:rsidP="00DD4425">
      <w:pPr>
        <w:pStyle w:val="a5"/>
        <w:rPr>
          <w:rFonts w:ascii="Times New Roman" w:hAnsi="Times New Roman"/>
          <w:b/>
          <w:noProof/>
          <w:szCs w:val="24"/>
          <w:lang w:val="ru-RU" w:eastAsia="ru-RU" w:bidi="ar-SA"/>
        </w:rPr>
      </w:pPr>
    </w:p>
    <w:p w:rsidR="00DD4425" w:rsidRDefault="00DD4425" w:rsidP="00DD4425">
      <w:pPr>
        <w:pStyle w:val="a5"/>
        <w:rPr>
          <w:rFonts w:ascii="Times New Roman" w:hAnsi="Times New Roman"/>
          <w:b/>
          <w:noProof/>
          <w:szCs w:val="24"/>
          <w:lang w:val="ru-RU" w:eastAsia="ru-RU" w:bidi="ar-SA"/>
        </w:rPr>
      </w:pPr>
    </w:p>
    <w:p w:rsidR="00DD4425" w:rsidRDefault="00DD4425" w:rsidP="00DD4425">
      <w:pPr>
        <w:pStyle w:val="a5"/>
        <w:rPr>
          <w:rFonts w:ascii="Times New Roman" w:hAnsi="Times New Roman"/>
          <w:b/>
          <w:noProof/>
          <w:szCs w:val="24"/>
          <w:lang w:val="ru-RU" w:eastAsia="ru-RU" w:bidi="ar-SA"/>
        </w:rPr>
      </w:pPr>
    </w:p>
    <w:p w:rsidR="00DD4425" w:rsidRDefault="00DD4425" w:rsidP="00DD4425">
      <w:pPr>
        <w:pStyle w:val="a5"/>
        <w:rPr>
          <w:rFonts w:ascii="Times New Roman" w:hAnsi="Times New Roman"/>
          <w:b/>
          <w:noProof/>
          <w:szCs w:val="24"/>
          <w:lang w:val="ru-RU" w:eastAsia="ru-RU" w:bidi="ar-SA"/>
        </w:rPr>
      </w:pPr>
    </w:p>
    <w:p w:rsidR="00DD4425" w:rsidRDefault="00DD4425" w:rsidP="00DD4425">
      <w:pPr>
        <w:pStyle w:val="a5"/>
        <w:rPr>
          <w:rFonts w:ascii="Times New Roman" w:hAnsi="Times New Roman"/>
          <w:b/>
          <w:noProof/>
          <w:szCs w:val="24"/>
          <w:lang w:val="ru-RU" w:eastAsia="ru-RU" w:bidi="ar-SA"/>
        </w:rPr>
      </w:pPr>
    </w:p>
    <w:p w:rsidR="00DD4425" w:rsidRDefault="00DD4425" w:rsidP="00DD4425">
      <w:pPr>
        <w:pStyle w:val="a5"/>
        <w:rPr>
          <w:rFonts w:ascii="Times New Roman" w:hAnsi="Times New Roman"/>
          <w:b/>
          <w:noProof/>
          <w:szCs w:val="24"/>
          <w:lang w:val="ru-RU" w:eastAsia="ru-RU" w:bidi="ar-SA"/>
        </w:rPr>
      </w:pPr>
    </w:p>
    <w:p w:rsidR="00DD4425" w:rsidRPr="001E3D50" w:rsidRDefault="00DD4425" w:rsidP="00DD4425">
      <w:pPr>
        <w:pStyle w:val="a5"/>
        <w:rPr>
          <w:rFonts w:ascii="Times New Roman" w:hAnsi="Times New Roman"/>
          <w:b/>
          <w:noProof/>
          <w:sz w:val="56"/>
          <w:szCs w:val="56"/>
          <w:lang w:val="ru-RU" w:eastAsia="ru-RU" w:bidi="ar-SA"/>
        </w:rPr>
      </w:pPr>
    </w:p>
    <w:p w:rsidR="00DD4425" w:rsidRPr="001E3D50" w:rsidRDefault="00DD4425" w:rsidP="00DD4425">
      <w:pPr>
        <w:pStyle w:val="a5"/>
        <w:rPr>
          <w:rFonts w:ascii="Times New Roman" w:hAnsi="Times New Roman"/>
          <w:b/>
          <w:noProof/>
          <w:sz w:val="56"/>
          <w:szCs w:val="56"/>
          <w:lang w:val="ru-RU" w:eastAsia="ru-RU" w:bidi="ar-SA"/>
        </w:rPr>
      </w:pPr>
    </w:p>
    <w:p w:rsidR="00DD4425" w:rsidRPr="001E3D50" w:rsidRDefault="00DD4425" w:rsidP="00DD4425">
      <w:pPr>
        <w:pStyle w:val="a5"/>
        <w:rPr>
          <w:rFonts w:ascii="Times New Roman" w:hAnsi="Times New Roman"/>
          <w:b/>
          <w:noProof/>
          <w:sz w:val="56"/>
          <w:szCs w:val="56"/>
          <w:lang w:val="ru-RU" w:eastAsia="ru-RU" w:bidi="ar-SA"/>
        </w:rPr>
      </w:pPr>
    </w:p>
    <w:p w:rsidR="00DD4425" w:rsidRDefault="00DD4425" w:rsidP="00DD4425">
      <w:pPr>
        <w:pStyle w:val="a5"/>
        <w:rPr>
          <w:rFonts w:ascii="Times New Roman" w:hAnsi="Times New Roman"/>
          <w:b/>
          <w:noProof/>
          <w:szCs w:val="24"/>
          <w:lang w:val="ru-RU" w:eastAsia="ru-RU" w:bidi="ar-SA"/>
        </w:rPr>
      </w:pPr>
    </w:p>
    <w:p w:rsidR="00DD4425" w:rsidRDefault="00DD4425" w:rsidP="00DD4425">
      <w:pPr>
        <w:pStyle w:val="a5"/>
        <w:rPr>
          <w:rFonts w:ascii="Times New Roman" w:hAnsi="Times New Roman"/>
          <w:b/>
          <w:noProof/>
          <w:szCs w:val="24"/>
          <w:lang w:val="ru-RU" w:eastAsia="ru-RU" w:bidi="ar-SA"/>
        </w:rPr>
      </w:pPr>
    </w:p>
    <w:p w:rsidR="00DD4425" w:rsidRDefault="00DD4425" w:rsidP="00DD4425">
      <w:pPr>
        <w:pStyle w:val="a5"/>
        <w:rPr>
          <w:rFonts w:ascii="Times New Roman" w:hAnsi="Times New Roman"/>
          <w:b/>
          <w:noProof/>
          <w:szCs w:val="24"/>
          <w:lang w:val="ru-RU" w:eastAsia="ru-RU" w:bidi="ar-SA"/>
        </w:rPr>
      </w:pPr>
    </w:p>
    <w:p w:rsidR="00DD4425" w:rsidRDefault="00DD4425" w:rsidP="00DD4425">
      <w:pPr>
        <w:pStyle w:val="a5"/>
        <w:rPr>
          <w:rFonts w:ascii="Times New Roman" w:hAnsi="Times New Roman"/>
          <w:b/>
          <w:noProof/>
          <w:szCs w:val="24"/>
          <w:lang w:val="ru-RU" w:eastAsia="ru-RU" w:bidi="ar-SA"/>
        </w:rPr>
      </w:pPr>
    </w:p>
    <w:p w:rsidR="00DD4425" w:rsidRDefault="00DD4425" w:rsidP="00DD4425">
      <w:pPr>
        <w:pStyle w:val="a5"/>
        <w:rPr>
          <w:rFonts w:ascii="Times New Roman" w:hAnsi="Times New Roman"/>
          <w:b/>
          <w:noProof/>
          <w:szCs w:val="24"/>
          <w:lang w:val="ru-RU" w:eastAsia="ru-RU" w:bidi="ar-SA"/>
        </w:rPr>
      </w:pPr>
    </w:p>
    <w:p w:rsidR="00DD4425" w:rsidRDefault="00DD4425" w:rsidP="00DD4425">
      <w:pPr>
        <w:pStyle w:val="a5"/>
        <w:rPr>
          <w:rFonts w:ascii="Times New Roman" w:hAnsi="Times New Roman"/>
          <w:b/>
          <w:noProof/>
          <w:szCs w:val="24"/>
          <w:lang w:val="ru-RU" w:eastAsia="ru-RU" w:bidi="ar-SA"/>
        </w:rPr>
      </w:pPr>
    </w:p>
    <w:p w:rsidR="00DD4425" w:rsidRDefault="00DD4425" w:rsidP="00DD4425">
      <w:pPr>
        <w:pStyle w:val="a5"/>
        <w:rPr>
          <w:rFonts w:ascii="Times New Roman" w:hAnsi="Times New Roman"/>
          <w:b/>
          <w:noProof/>
          <w:szCs w:val="24"/>
          <w:lang w:val="ru-RU" w:eastAsia="ru-RU" w:bidi="ar-SA"/>
        </w:rPr>
      </w:pPr>
    </w:p>
    <w:p w:rsidR="0046798E" w:rsidRDefault="00C15630" w:rsidP="001377BB">
      <w:pPr>
        <w:pStyle w:val="a5"/>
        <w:jc w:val="center"/>
        <w:rPr>
          <w:rFonts w:ascii="Times New Roman" w:hAnsi="Times New Roman"/>
          <w:b/>
          <w:szCs w:val="24"/>
          <w:lang w:val="ru-RU"/>
        </w:rPr>
      </w:pPr>
      <w:r>
        <w:rPr>
          <w:rFonts w:ascii="Times New Roman" w:hAnsi="Times New Roman"/>
          <w:b/>
          <w:szCs w:val="24"/>
          <w:lang w:val="ru-RU"/>
        </w:rPr>
        <w:t>2024</w:t>
      </w:r>
    </w:p>
    <w:p w:rsidR="00C15630" w:rsidRPr="001377BB" w:rsidRDefault="00C15630" w:rsidP="001377BB">
      <w:pPr>
        <w:pStyle w:val="a5"/>
        <w:jc w:val="center"/>
        <w:rPr>
          <w:rFonts w:ascii="Times New Roman" w:hAnsi="Times New Roman"/>
          <w:b/>
          <w:szCs w:val="24"/>
          <w:lang w:val="ru-RU"/>
        </w:rPr>
      </w:pPr>
    </w:p>
    <w:p w:rsidR="002F0883" w:rsidRDefault="002F0883" w:rsidP="00850873">
      <w:pPr>
        <w:pStyle w:val="a5"/>
        <w:jc w:val="center"/>
        <w:rPr>
          <w:rFonts w:ascii="Times New Roman" w:hAnsi="Times New Roman"/>
          <w:b/>
          <w:szCs w:val="24"/>
          <w:lang w:val="ru-RU"/>
        </w:rPr>
      </w:pPr>
    </w:p>
    <w:p w:rsidR="002F0883" w:rsidRDefault="002F0883" w:rsidP="00850873">
      <w:pPr>
        <w:pStyle w:val="a5"/>
        <w:jc w:val="center"/>
        <w:rPr>
          <w:rFonts w:ascii="Times New Roman" w:hAnsi="Times New Roman"/>
          <w:b/>
          <w:szCs w:val="24"/>
          <w:lang w:val="ru-RU"/>
        </w:rPr>
      </w:pPr>
    </w:p>
    <w:p w:rsidR="0046798E" w:rsidRPr="00850873" w:rsidRDefault="0046798E" w:rsidP="00850873">
      <w:pPr>
        <w:pStyle w:val="a5"/>
        <w:jc w:val="center"/>
        <w:rPr>
          <w:rFonts w:ascii="Times New Roman" w:hAnsi="Times New Roman"/>
          <w:szCs w:val="24"/>
          <w:lang w:val="ru-RU"/>
        </w:rPr>
      </w:pPr>
      <w:r w:rsidRPr="00850873">
        <w:rPr>
          <w:rFonts w:ascii="Times New Roman" w:hAnsi="Times New Roman"/>
          <w:b/>
          <w:szCs w:val="24"/>
          <w:lang w:val="ru-RU"/>
        </w:rPr>
        <w:lastRenderedPageBreak/>
        <w:t>Пояснительная записка</w:t>
      </w:r>
    </w:p>
    <w:p w:rsidR="0046798E" w:rsidRPr="00850873" w:rsidRDefault="0046798E" w:rsidP="00850873">
      <w:pPr>
        <w:ind w:firstLine="709"/>
        <w:jc w:val="center"/>
        <w:rPr>
          <w:rFonts w:ascii="Times New Roman" w:hAnsi="Times New Roman" w:cs="Times New Roman"/>
          <w:b/>
          <w:lang w:val="ru-RU"/>
        </w:rPr>
      </w:pPr>
    </w:p>
    <w:p w:rsidR="0046798E" w:rsidRPr="00850873" w:rsidRDefault="0046798E" w:rsidP="00850873">
      <w:pPr>
        <w:tabs>
          <w:tab w:val="left" w:pos="4500"/>
          <w:tab w:val="left" w:pos="9180"/>
          <w:tab w:val="left" w:pos="9360"/>
        </w:tabs>
        <w:ind w:firstLine="709"/>
        <w:jc w:val="both"/>
        <w:rPr>
          <w:rFonts w:ascii="Times New Roman" w:hAnsi="Times New Roman"/>
          <w:lang w:val="ru-RU"/>
        </w:rPr>
      </w:pPr>
    </w:p>
    <w:p w:rsidR="0046798E" w:rsidRPr="00850873" w:rsidRDefault="001377BB" w:rsidP="00850873">
      <w:pPr>
        <w:pStyle w:val="a5"/>
        <w:ind w:firstLine="540"/>
        <w:jc w:val="both"/>
        <w:rPr>
          <w:rFonts w:ascii="Times New Roman" w:hAnsi="Times New Roman"/>
          <w:b/>
          <w:szCs w:val="24"/>
          <w:lang w:val="ru-RU"/>
        </w:rPr>
      </w:pPr>
      <w:r w:rsidRPr="00850873">
        <w:rPr>
          <w:rFonts w:ascii="Times New Roman" w:hAnsi="Times New Roman"/>
          <w:szCs w:val="24"/>
          <w:lang w:val="ru-RU"/>
        </w:rPr>
        <w:t>У</w:t>
      </w:r>
      <w:r w:rsidR="0046798E" w:rsidRPr="00850873">
        <w:rPr>
          <w:rFonts w:ascii="Times New Roman" w:hAnsi="Times New Roman"/>
          <w:szCs w:val="24"/>
          <w:lang w:val="ru-RU"/>
        </w:rPr>
        <w:t xml:space="preserve">чебный план в </w:t>
      </w:r>
      <w:r w:rsidRPr="00850873">
        <w:rPr>
          <w:rFonts w:ascii="Times New Roman" w:hAnsi="Times New Roman"/>
          <w:szCs w:val="24"/>
          <w:lang w:val="ru-RU"/>
        </w:rPr>
        <w:t>адаптированной основной образовательной программе начального общего образования</w:t>
      </w:r>
      <w:r w:rsidRPr="00850873">
        <w:rPr>
          <w:rFonts w:ascii="Times New Roman" w:hAnsi="Times New Roman"/>
          <w:b/>
          <w:szCs w:val="24"/>
          <w:lang w:val="ru-RU"/>
        </w:rPr>
        <w:t xml:space="preserve"> </w:t>
      </w:r>
      <w:r w:rsidR="0046798E" w:rsidRPr="00850873">
        <w:rPr>
          <w:rFonts w:ascii="Times New Roman" w:hAnsi="Times New Roman"/>
          <w:szCs w:val="24"/>
          <w:lang w:val="ru-RU"/>
        </w:rPr>
        <w:t xml:space="preserve">для обучающихся с ЗПР (вариант </w:t>
      </w:r>
      <w:r w:rsidRPr="00850873">
        <w:rPr>
          <w:rFonts w:ascii="Times New Roman" w:hAnsi="Times New Roman"/>
          <w:szCs w:val="24"/>
          <w:lang w:val="ru-RU"/>
        </w:rPr>
        <w:t xml:space="preserve">7.1 и вариант </w:t>
      </w:r>
      <w:r w:rsidR="0046798E" w:rsidRPr="00850873">
        <w:rPr>
          <w:rFonts w:ascii="Times New Roman" w:hAnsi="Times New Roman"/>
          <w:szCs w:val="24"/>
          <w:lang w:val="ru-RU"/>
        </w:rPr>
        <w:t xml:space="preserve">7.2) </w:t>
      </w:r>
      <w:r w:rsidRPr="00850873">
        <w:rPr>
          <w:rFonts w:ascii="Times New Roman" w:hAnsi="Times New Roman"/>
          <w:szCs w:val="24"/>
          <w:lang w:val="ru-RU"/>
        </w:rPr>
        <w:t xml:space="preserve">МБОУ Укырская СОШ </w:t>
      </w:r>
      <w:r w:rsidR="0046798E" w:rsidRPr="00850873">
        <w:rPr>
          <w:rFonts w:ascii="Times New Roman" w:hAnsi="Times New Roman"/>
          <w:szCs w:val="24"/>
          <w:lang w:val="ru-RU"/>
        </w:rPr>
        <w:t>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46798E" w:rsidRPr="00850873" w:rsidRDefault="001377BB" w:rsidP="00850873">
      <w:pPr>
        <w:pStyle w:val="ConsPlusNormal"/>
        <w:ind w:firstLine="540"/>
        <w:jc w:val="both"/>
      </w:pPr>
      <w:r w:rsidRPr="00850873">
        <w:t>У</w:t>
      </w:r>
      <w:r w:rsidR="0046798E" w:rsidRPr="00850873">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r w:rsidR="00E941D1" w:rsidRPr="00850873">
        <w:t xml:space="preserve"> </w:t>
      </w:r>
      <w:r w:rsidRPr="00850873">
        <w:t>Учебный план обеспечивает</w:t>
      </w:r>
      <w:r w:rsidR="0046798E" w:rsidRPr="00850873">
        <w:t xml:space="preserve"> введение в действие и реализацию требований </w:t>
      </w:r>
      <w:hyperlink r:id="rId8" w:history="1">
        <w:r w:rsidR="0046798E" w:rsidRPr="00850873">
          <w:t>ФГОС</w:t>
        </w:r>
      </w:hyperlink>
      <w:r w:rsidR="0046798E" w:rsidRPr="00850873">
        <w:t xml:space="preserve"> НОО обучающихся с ОВЗ</w:t>
      </w:r>
      <w:r w:rsidR="00E941D1" w:rsidRPr="00850873">
        <w:t xml:space="preserve"> (</w:t>
      </w:r>
      <w:r w:rsidR="00E941D1" w:rsidRPr="00850873">
        <w:rPr>
          <w:rStyle w:val="markedcontent"/>
          <w:rFonts w:asciiTheme="majorBidi" w:hAnsiTheme="majorBidi" w:cstheme="majorBidi"/>
        </w:rPr>
        <w:t>приказ Министерства образования и нау</w:t>
      </w:r>
      <w:r w:rsidR="00E357AD">
        <w:rPr>
          <w:rStyle w:val="markedcontent"/>
          <w:rFonts w:asciiTheme="majorBidi" w:hAnsiTheme="majorBidi" w:cstheme="majorBidi"/>
        </w:rPr>
        <w:t>ки Российской Федерации от 19.12</w:t>
      </w:r>
      <w:r w:rsidR="00E941D1" w:rsidRPr="00850873">
        <w:rPr>
          <w:rStyle w:val="markedcontent"/>
          <w:rFonts w:asciiTheme="majorBidi" w:hAnsiTheme="majorBidi" w:cstheme="majorBidi"/>
        </w:rPr>
        <w:t>.2014 № 1598 «</w:t>
      </w:r>
      <w:r w:rsidR="00E941D1" w:rsidRPr="00850873">
        <w:t xml:space="preserve">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с изменениями и дополнениями от 8 ноября 2022 года) </w:t>
      </w:r>
      <w:r w:rsidR="0046798E" w:rsidRPr="00850873">
        <w:t xml:space="preserve">и </w:t>
      </w:r>
      <w:r w:rsidR="00562C0A" w:rsidRPr="00850873">
        <w:rPr>
          <w:rStyle w:val="markedcontent"/>
          <w:rFonts w:asciiTheme="majorBidi" w:hAnsiTheme="majorBidi" w:cstheme="majorBidi"/>
        </w:rPr>
        <w:t>выполнение санитарно-эпидемиологических требований СП 2.4.3648-20 и гигиенических нормативов и требований СанПиН 1.2.3685-21.</w:t>
      </w:r>
    </w:p>
    <w:p w:rsidR="0046798E" w:rsidRPr="00850873" w:rsidRDefault="0046798E" w:rsidP="00850873">
      <w:pPr>
        <w:pStyle w:val="ConsPlusNormal"/>
        <w:ind w:firstLine="540"/>
        <w:jc w:val="both"/>
      </w:pPr>
      <w:r w:rsidRPr="00850873">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46798E" w:rsidRPr="00850873" w:rsidRDefault="00CD5CE1" w:rsidP="00850873">
      <w:pPr>
        <w:pStyle w:val="ConsPlusNormal"/>
        <w:jc w:val="both"/>
      </w:pPr>
      <w:r w:rsidRPr="00850873">
        <w:t xml:space="preserve"> </w:t>
      </w:r>
      <w:r w:rsidRPr="00850873">
        <w:tab/>
        <w:t>У</w:t>
      </w:r>
      <w:r w:rsidR="0046798E" w:rsidRPr="00850873">
        <w:t>чебный план состоит из двух частей - обязательной части и части, формируемой участниками образовательных отношений.</w:t>
      </w:r>
    </w:p>
    <w:p w:rsidR="0046798E" w:rsidRPr="00850873" w:rsidRDefault="0046798E" w:rsidP="00850873">
      <w:pPr>
        <w:pStyle w:val="ConsPlusNormal"/>
        <w:ind w:firstLine="540"/>
        <w:jc w:val="both"/>
      </w:pPr>
      <w:r w:rsidRPr="00850873">
        <w:t>Обязательная часть учебного плана определяет состав учебных предметов обязательных предметных областей, и учебное время, отводимое на их изучение по годам обучения.</w:t>
      </w:r>
    </w:p>
    <w:p w:rsidR="0046798E" w:rsidRPr="00850873" w:rsidRDefault="0046798E" w:rsidP="00850873">
      <w:pPr>
        <w:pStyle w:val="ConsPlusNormal"/>
        <w:ind w:firstLine="540"/>
        <w:jc w:val="both"/>
      </w:pPr>
      <w:r w:rsidRPr="00850873">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46798E" w:rsidRPr="00850873" w:rsidRDefault="0046798E" w:rsidP="00850873">
      <w:pPr>
        <w:pStyle w:val="ConsPlusNormal"/>
        <w:numPr>
          <w:ilvl w:val="0"/>
          <w:numId w:val="47"/>
        </w:numPr>
        <w:ind w:left="993"/>
        <w:jc w:val="both"/>
      </w:pPr>
      <w:r w:rsidRPr="00850873">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46798E" w:rsidRPr="00850873" w:rsidRDefault="0046798E" w:rsidP="00850873">
      <w:pPr>
        <w:pStyle w:val="ConsPlusNormal"/>
        <w:numPr>
          <w:ilvl w:val="0"/>
          <w:numId w:val="47"/>
        </w:numPr>
        <w:ind w:left="993"/>
        <w:jc w:val="both"/>
      </w:pPr>
      <w:r w:rsidRPr="00850873">
        <w:t>готовность обучающихся к продолжению образования на уровне основного общего образования;</w:t>
      </w:r>
    </w:p>
    <w:p w:rsidR="0046798E" w:rsidRPr="00850873" w:rsidRDefault="0046798E" w:rsidP="00850873">
      <w:pPr>
        <w:pStyle w:val="ConsPlusNormal"/>
        <w:numPr>
          <w:ilvl w:val="0"/>
          <w:numId w:val="47"/>
        </w:numPr>
        <w:ind w:left="993"/>
        <w:jc w:val="both"/>
      </w:pPr>
      <w:r w:rsidRPr="00850873">
        <w:t>формирование основ нравственного развития обучающихся, приобщение их к общекультурным, национальным и этнокультурным ценностям;</w:t>
      </w:r>
    </w:p>
    <w:p w:rsidR="0046798E" w:rsidRPr="00850873" w:rsidRDefault="0046798E" w:rsidP="00850873">
      <w:pPr>
        <w:pStyle w:val="ConsPlusNormal"/>
        <w:numPr>
          <w:ilvl w:val="0"/>
          <w:numId w:val="47"/>
        </w:numPr>
        <w:ind w:left="993"/>
        <w:jc w:val="both"/>
      </w:pPr>
      <w:r w:rsidRPr="00850873">
        <w:t>формирование здорового образа жизни, элементарных правил поведения в экстремальных ситуациях;</w:t>
      </w:r>
    </w:p>
    <w:p w:rsidR="0046798E" w:rsidRPr="00850873" w:rsidRDefault="0046798E" w:rsidP="00850873">
      <w:pPr>
        <w:pStyle w:val="ConsPlusNormal"/>
        <w:numPr>
          <w:ilvl w:val="0"/>
          <w:numId w:val="47"/>
        </w:numPr>
        <w:ind w:left="993"/>
        <w:jc w:val="both"/>
      </w:pPr>
      <w:r w:rsidRPr="00850873">
        <w:t>личностное развитие обучающегося в соответствии с его индивидуальностью.</w:t>
      </w:r>
    </w:p>
    <w:p w:rsidR="0046798E" w:rsidRPr="00850873" w:rsidRDefault="0046798E" w:rsidP="00850873">
      <w:pPr>
        <w:pStyle w:val="ConsPlusNormal"/>
        <w:ind w:firstLine="540"/>
        <w:jc w:val="both"/>
      </w:pPr>
      <w:r w:rsidRPr="00850873">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w:t>
      </w:r>
      <w:r w:rsidR="00CD5CE1" w:rsidRPr="00850873">
        <w:t xml:space="preserve">использовано </w:t>
      </w:r>
      <w:r w:rsidRPr="00850873">
        <w:t>на увеличение учебных часов, отводимых на изучение отдельных учебн</w:t>
      </w:r>
      <w:r w:rsidR="00CD5CE1" w:rsidRPr="00850873">
        <w:t>ых предметов обязательной части.</w:t>
      </w:r>
    </w:p>
    <w:p w:rsidR="0046798E" w:rsidRPr="00850873" w:rsidRDefault="0046798E" w:rsidP="00850873">
      <w:pPr>
        <w:pStyle w:val="ConsPlusNormal"/>
        <w:ind w:firstLine="540"/>
        <w:jc w:val="both"/>
      </w:pPr>
      <w:r w:rsidRPr="00850873">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46798E" w:rsidRPr="00850873" w:rsidRDefault="0046798E" w:rsidP="00850873">
      <w:pPr>
        <w:pStyle w:val="ConsPlusNormal"/>
        <w:ind w:firstLine="540"/>
        <w:jc w:val="both"/>
      </w:pPr>
      <w:r w:rsidRPr="00850873">
        <w:t xml:space="preserve">Обязательным компонентом учебного плана является внеурочная деятельность. В </w:t>
      </w:r>
      <w:r w:rsidRPr="00850873">
        <w:lastRenderedPageBreak/>
        <w:t xml:space="preserve">соответствии с требованиями </w:t>
      </w:r>
      <w:hyperlink r:id="rId9" w:history="1">
        <w:r w:rsidRPr="00850873">
          <w:t>ФГОС</w:t>
        </w:r>
      </w:hyperlink>
      <w:r w:rsidRPr="00850873">
        <w:t xml:space="preserve"> НОО обучающихся с ОВЗ внеурочная деятельность </w:t>
      </w:r>
      <w:r w:rsidR="005C7B92" w:rsidRPr="00850873">
        <w:t xml:space="preserve">в МБОУ Укырская СОШ </w:t>
      </w:r>
      <w:r w:rsidRPr="00850873">
        <w:t xml:space="preserve">организуется </w:t>
      </w:r>
      <w:r w:rsidR="005C7B92" w:rsidRPr="00850873">
        <w:t xml:space="preserve">курс «Смысловое чтение» </w:t>
      </w:r>
      <w:r w:rsidRPr="00850873">
        <w:t xml:space="preserve">по </w:t>
      </w:r>
      <w:r w:rsidR="005C7B92" w:rsidRPr="00850873">
        <w:t>общеинтеллектуальному направлению развития личности.</w:t>
      </w:r>
    </w:p>
    <w:p w:rsidR="0046798E" w:rsidRPr="00850873" w:rsidRDefault="0046798E" w:rsidP="00850873">
      <w:pPr>
        <w:pStyle w:val="ConsPlusNormal"/>
        <w:ind w:firstLine="540"/>
        <w:jc w:val="both"/>
      </w:pPr>
      <w:r w:rsidRPr="00850873">
        <w:t xml:space="preserve">Коррекционно-развивающая область, согласно требованиям </w:t>
      </w:r>
      <w:hyperlink r:id="rId10" w:history="1">
        <w:r w:rsidRPr="00850873">
          <w:t>ФГОС</w:t>
        </w:r>
      </w:hyperlink>
      <w:r w:rsidRPr="00850873">
        <w:t xml:space="preserve">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психокоррекционными)</w:t>
      </w:r>
      <w:r w:rsidR="005C7B92" w:rsidRPr="00850873">
        <w:t xml:space="preserve"> и ритмикой</w:t>
      </w:r>
      <w:r w:rsidRPr="00850873">
        <w:t xml:space="preserve">,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осуществляться </w:t>
      </w:r>
      <w:r w:rsidR="005C7B92" w:rsidRPr="00850873">
        <w:t>в МБОУ Укырская СОШ</w:t>
      </w:r>
      <w:r w:rsidRPr="00850873">
        <w:t>, исходя из психофизических особенностей обучающихся с ЗПР на ос</w:t>
      </w:r>
      <w:r w:rsidR="005C7B92" w:rsidRPr="00850873">
        <w:t>новании рекомендаций ПМПК</w:t>
      </w:r>
      <w:r w:rsidRPr="00850873">
        <w:t>. Коррекционно-развивающие курсы могут проводиться в индивидуальной и групповой форме.</w:t>
      </w:r>
    </w:p>
    <w:p w:rsidR="0046798E" w:rsidRPr="00850873" w:rsidRDefault="0046798E" w:rsidP="00850873">
      <w:pPr>
        <w:pStyle w:val="ConsPlusNormal"/>
        <w:ind w:firstLine="540"/>
        <w:jc w:val="both"/>
      </w:pPr>
      <w:r w:rsidRPr="00850873">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hyperlink r:id="rId11" w:history="1">
        <w:r w:rsidRPr="00850873">
          <w:t>пункт 3.4.16</w:t>
        </w:r>
      </w:hyperlink>
      <w:r w:rsidRPr="00850873">
        <w:t xml:space="preserve"> Санитарно-эпидемиологических требований).</w:t>
      </w:r>
    </w:p>
    <w:p w:rsidR="0046798E" w:rsidRPr="00850873" w:rsidRDefault="0046798E" w:rsidP="00850873">
      <w:pPr>
        <w:pStyle w:val="ConsPlusNormal"/>
        <w:ind w:firstLine="540"/>
        <w:jc w:val="both"/>
      </w:pPr>
      <w:r w:rsidRPr="00850873">
        <w:t>Для уровня начального общего образовани</w:t>
      </w:r>
      <w:r w:rsidR="005C7B92" w:rsidRPr="00850873">
        <w:t>я обучающихся с ЗПР представлен</w:t>
      </w:r>
      <w:r w:rsidRPr="00850873">
        <w:t xml:space="preserve"> </w:t>
      </w:r>
      <w:r w:rsidR="005C7B92" w:rsidRPr="00850873">
        <w:t>учебный план</w:t>
      </w:r>
      <w:r w:rsidRPr="00850873">
        <w:t>, в которых обучение ведется на русском языке, но наряду с ним изучается один из языков народов России</w:t>
      </w:r>
      <w:r w:rsidR="005C7B92" w:rsidRPr="00850873">
        <w:t>, в МБОУ Укырская СОШ – «Государственный (бурятский) язык» и «Литературное чтение на родном (бурятском) языке»</w:t>
      </w:r>
      <w:r w:rsidRPr="00850873">
        <w:t>.</w:t>
      </w:r>
    </w:p>
    <w:p w:rsidR="0046798E" w:rsidRPr="00850873" w:rsidRDefault="0046798E" w:rsidP="00850873">
      <w:pPr>
        <w:pStyle w:val="ConsPlusNormal"/>
        <w:ind w:firstLine="540"/>
        <w:jc w:val="both"/>
      </w:pPr>
      <w:r w:rsidRPr="00850873">
        <w:t>Сроки освоения АООП НОО</w:t>
      </w:r>
      <w:r w:rsidR="00B87535" w:rsidRPr="00850873">
        <w:t>:</w:t>
      </w:r>
      <w:r w:rsidRPr="00850873">
        <w:t xml:space="preserve"> (вариант 7.2) обуч</w:t>
      </w:r>
      <w:r w:rsidR="00B87535" w:rsidRPr="00850873">
        <w:t>ающимися с ЗПР составляют 5 лет, (вариант 7.1) обучающимися с ЗПР – 6  лет.</w:t>
      </w:r>
    </w:p>
    <w:p w:rsidR="0046798E" w:rsidRPr="00850873" w:rsidRDefault="0046798E" w:rsidP="00850873">
      <w:pPr>
        <w:pStyle w:val="ConsPlusNormal"/>
        <w:ind w:firstLine="540"/>
        <w:jc w:val="both"/>
      </w:pPr>
      <w:r w:rsidRPr="00850873">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46798E" w:rsidRPr="00850873" w:rsidRDefault="0046798E" w:rsidP="00850873">
      <w:pPr>
        <w:pStyle w:val="ConsPlusNormal"/>
        <w:ind w:firstLine="540"/>
        <w:jc w:val="both"/>
      </w:pPr>
      <w:r w:rsidRPr="00850873">
        <w:t>Продолжительность уче</w:t>
      </w:r>
      <w:r w:rsidR="00B87535" w:rsidRPr="00850873">
        <w:t>бного года составляет 34 недели.</w:t>
      </w:r>
      <w:r w:rsidRPr="00850873">
        <w:t xml:space="preserve">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rsidR="0046798E" w:rsidRPr="00850873" w:rsidRDefault="0046798E" w:rsidP="00850873">
      <w:pPr>
        <w:pStyle w:val="ConsPlusNormal"/>
        <w:ind w:firstLine="540"/>
        <w:jc w:val="both"/>
      </w:pPr>
      <w:r w:rsidRPr="00850873">
        <w:t xml:space="preserve">Продолжительность учебных занятий составляет 40 минут. </w:t>
      </w:r>
    </w:p>
    <w:p w:rsidR="00B87535" w:rsidRPr="00850873" w:rsidRDefault="0046798E" w:rsidP="00850873">
      <w:pPr>
        <w:pStyle w:val="ConsPlusNormal"/>
        <w:ind w:firstLine="540"/>
        <w:jc w:val="both"/>
      </w:pPr>
      <w:r w:rsidRPr="00850873">
        <w:t xml:space="preserve">В предметную область </w:t>
      </w:r>
      <w:r w:rsidR="00B87535" w:rsidRPr="00850873">
        <w:t>"Иностранный язык"</w:t>
      </w:r>
      <w:r w:rsidRPr="00850873">
        <w:t>введен учебный предмет "</w:t>
      </w:r>
      <w:r w:rsidR="00B87535" w:rsidRPr="00850873">
        <w:t>Английски</w:t>
      </w:r>
      <w:r w:rsidRPr="00850873">
        <w:t>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w:t>
      </w:r>
      <w:r w:rsidR="00B87535" w:rsidRPr="00850873">
        <w:t xml:space="preserve"> при варианте 7.2.</w:t>
      </w:r>
      <w:r w:rsidRPr="00850873">
        <w:t xml:space="preserve"> "</w:t>
      </w:r>
      <w:r w:rsidR="00B87535" w:rsidRPr="00850873">
        <w:t>Английский</w:t>
      </w:r>
      <w:r w:rsidRPr="00850873">
        <w:t xml:space="preserve"> язык" начинается со 3-го класса. На его изучение отводится 1 час в неделю. </w:t>
      </w:r>
      <w:r w:rsidR="00B87535" w:rsidRPr="00850873">
        <w:t>Изучение учебного предмета при варианте 7.1. "Английский язык" начинается со 2-го класса. На его изучение отводится 2 часа в неделю.</w:t>
      </w:r>
    </w:p>
    <w:p w:rsidR="0046798E" w:rsidRPr="00850873" w:rsidRDefault="00850873" w:rsidP="00850873">
      <w:pPr>
        <w:pStyle w:val="ConsPlusNormal"/>
        <w:ind w:firstLine="540"/>
        <w:jc w:val="both"/>
      </w:pPr>
      <w:r w:rsidRPr="00850873">
        <w:t>О</w:t>
      </w:r>
      <w:r w:rsidR="0046798E" w:rsidRPr="00850873">
        <w:t>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46798E" w:rsidRPr="00850873" w:rsidRDefault="0046798E" w:rsidP="00850873">
      <w:pPr>
        <w:pStyle w:val="ConsPlusNormal"/>
        <w:ind w:firstLine="540"/>
        <w:jc w:val="both"/>
      </w:pPr>
      <w:r w:rsidRPr="00850873">
        <w:lastRenderedPageBreak/>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12" w:history="1">
        <w:r w:rsidRPr="00850873">
          <w:t>пункт 3.4.16</w:t>
        </w:r>
      </w:hyperlink>
      <w:r w:rsidRPr="00850873">
        <w:t>. Санитарно-эпидемиологических требований).</w:t>
      </w:r>
    </w:p>
    <w:p w:rsidR="0046798E" w:rsidRDefault="0046798E" w:rsidP="0046798E">
      <w:pPr>
        <w:jc w:val="both"/>
        <w:rPr>
          <w:rFonts w:ascii="Times New Roman" w:hAnsi="Times New Roman" w:cs="Times New Roman"/>
          <w:lang w:val="ru-RU"/>
        </w:rPr>
      </w:pPr>
    </w:p>
    <w:p w:rsidR="0046798E" w:rsidRDefault="0046798E" w:rsidP="0046798E">
      <w:pPr>
        <w:jc w:val="both"/>
        <w:rPr>
          <w:rFonts w:ascii="Times New Roman" w:hAnsi="Times New Roman" w:cs="Times New Roman"/>
          <w:lang w:val="ru-RU"/>
        </w:rPr>
      </w:pPr>
    </w:p>
    <w:p w:rsidR="00DD4425" w:rsidRPr="00B64890" w:rsidRDefault="00DD4425" w:rsidP="00DD4425">
      <w:pPr>
        <w:pStyle w:val="a5"/>
        <w:rPr>
          <w:rFonts w:ascii="Times New Roman" w:hAnsi="Times New Roman"/>
          <w:b/>
          <w:szCs w:val="24"/>
          <w:lang w:val="ru-RU"/>
        </w:rPr>
      </w:pPr>
    </w:p>
    <w:p w:rsidR="00DD4425" w:rsidRPr="00B64890" w:rsidRDefault="00DD4425" w:rsidP="00DD4425">
      <w:pPr>
        <w:pStyle w:val="a5"/>
        <w:rPr>
          <w:rFonts w:ascii="Times New Roman" w:hAnsi="Times New Roman"/>
          <w:b/>
          <w:szCs w:val="24"/>
          <w:lang w:val="ru-RU"/>
        </w:rPr>
      </w:pPr>
    </w:p>
    <w:p w:rsidR="00DD4425" w:rsidRPr="00B64890" w:rsidRDefault="00DD4425" w:rsidP="00DD4425">
      <w:pPr>
        <w:pStyle w:val="a5"/>
        <w:rPr>
          <w:rFonts w:ascii="Times New Roman" w:hAnsi="Times New Roman"/>
          <w:szCs w:val="24"/>
          <w:lang w:val="ru-RU"/>
        </w:rPr>
      </w:pPr>
    </w:p>
    <w:p w:rsidR="00DD4425" w:rsidRPr="00B64890" w:rsidRDefault="00DD4425" w:rsidP="00DD4425">
      <w:pPr>
        <w:pStyle w:val="a5"/>
        <w:rPr>
          <w:rFonts w:ascii="Times New Roman" w:hAnsi="Times New Roman"/>
          <w:szCs w:val="24"/>
          <w:lang w:val="ru-RU"/>
        </w:rPr>
      </w:pPr>
    </w:p>
    <w:p w:rsidR="00DD4425" w:rsidRPr="00B64890" w:rsidRDefault="00DD4425" w:rsidP="00DD4425">
      <w:pPr>
        <w:pStyle w:val="a5"/>
        <w:rPr>
          <w:rFonts w:ascii="Times New Roman" w:hAnsi="Times New Roman"/>
          <w:szCs w:val="24"/>
          <w:lang w:val="ru-RU"/>
        </w:rPr>
      </w:pPr>
    </w:p>
    <w:p w:rsidR="00DD4425" w:rsidRPr="00B64890" w:rsidRDefault="00DD4425" w:rsidP="00DD4425">
      <w:pPr>
        <w:pStyle w:val="a5"/>
        <w:rPr>
          <w:rFonts w:ascii="Times New Roman" w:hAnsi="Times New Roman"/>
          <w:szCs w:val="24"/>
          <w:lang w:val="ru-RU"/>
        </w:rPr>
      </w:pPr>
    </w:p>
    <w:p w:rsidR="00540734" w:rsidRPr="00B64890" w:rsidRDefault="00540734" w:rsidP="00540734">
      <w:pPr>
        <w:pStyle w:val="a5"/>
        <w:rPr>
          <w:rFonts w:ascii="Times New Roman" w:hAnsi="Times New Roman"/>
          <w:szCs w:val="24"/>
          <w:lang w:val="ru-RU"/>
        </w:rPr>
      </w:pPr>
    </w:p>
    <w:p w:rsidR="00540734" w:rsidRPr="00B64890" w:rsidRDefault="00540734" w:rsidP="00540734">
      <w:pPr>
        <w:pStyle w:val="a5"/>
        <w:rPr>
          <w:rFonts w:ascii="Times New Roman" w:hAnsi="Times New Roman"/>
          <w:szCs w:val="24"/>
          <w:lang w:val="ru-RU"/>
        </w:rPr>
      </w:pPr>
    </w:p>
    <w:p w:rsidR="00540734" w:rsidRPr="00B64890" w:rsidRDefault="00540734" w:rsidP="00540734">
      <w:pPr>
        <w:pStyle w:val="a5"/>
        <w:rPr>
          <w:rFonts w:ascii="Times New Roman" w:hAnsi="Times New Roman"/>
          <w:szCs w:val="24"/>
          <w:lang w:val="ru-RU"/>
        </w:rPr>
      </w:pPr>
    </w:p>
    <w:p w:rsidR="00540734" w:rsidRPr="00B64890" w:rsidRDefault="00540734" w:rsidP="00540734">
      <w:pPr>
        <w:pStyle w:val="a5"/>
        <w:rPr>
          <w:rFonts w:ascii="Times New Roman" w:hAnsi="Times New Roman"/>
          <w:szCs w:val="24"/>
          <w:lang w:val="ru-RU"/>
        </w:rPr>
      </w:pPr>
    </w:p>
    <w:p w:rsidR="00540734" w:rsidRPr="00B64890" w:rsidRDefault="00540734" w:rsidP="00540734">
      <w:pPr>
        <w:pStyle w:val="a5"/>
        <w:rPr>
          <w:rFonts w:ascii="Times New Roman" w:hAnsi="Times New Roman"/>
          <w:szCs w:val="24"/>
          <w:lang w:val="ru-RU"/>
        </w:rPr>
      </w:pPr>
    </w:p>
    <w:p w:rsidR="00540734" w:rsidRPr="00B64890" w:rsidRDefault="00540734" w:rsidP="00540734">
      <w:pPr>
        <w:pStyle w:val="a5"/>
        <w:rPr>
          <w:rFonts w:ascii="Times New Roman" w:hAnsi="Times New Roman"/>
          <w:szCs w:val="24"/>
          <w:lang w:val="ru-RU"/>
        </w:rPr>
      </w:pPr>
    </w:p>
    <w:p w:rsidR="00540734" w:rsidRPr="00B64890" w:rsidRDefault="00540734" w:rsidP="00540734">
      <w:pPr>
        <w:pStyle w:val="a5"/>
        <w:rPr>
          <w:rFonts w:ascii="Times New Roman" w:hAnsi="Times New Roman"/>
          <w:szCs w:val="24"/>
          <w:lang w:val="ru-RU"/>
        </w:rPr>
      </w:pPr>
    </w:p>
    <w:p w:rsidR="00540734" w:rsidRPr="00B64890" w:rsidRDefault="00540734" w:rsidP="00540734">
      <w:pPr>
        <w:pStyle w:val="a5"/>
        <w:rPr>
          <w:rFonts w:ascii="Times New Roman" w:hAnsi="Times New Roman"/>
          <w:szCs w:val="24"/>
          <w:lang w:val="ru-RU"/>
        </w:rPr>
      </w:pPr>
    </w:p>
    <w:p w:rsidR="00540734" w:rsidRPr="00B64890" w:rsidRDefault="00540734" w:rsidP="00540734">
      <w:pPr>
        <w:pStyle w:val="a5"/>
        <w:rPr>
          <w:rFonts w:ascii="Times New Roman" w:hAnsi="Times New Roman"/>
          <w:szCs w:val="24"/>
          <w:lang w:val="ru-RU"/>
        </w:rPr>
      </w:pPr>
    </w:p>
    <w:p w:rsidR="00540734" w:rsidRPr="00B64890" w:rsidRDefault="00540734" w:rsidP="00540734">
      <w:pPr>
        <w:pStyle w:val="a5"/>
        <w:rPr>
          <w:rFonts w:ascii="Times New Roman" w:hAnsi="Times New Roman"/>
          <w:szCs w:val="24"/>
          <w:lang w:val="ru-RU"/>
        </w:rPr>
      </w:pPr>
    </w:p>
    <w:p w:rsidR="00540734" w:rsidRPr="00B64890" w:rsidRDefault="00540734" w:rsidP="00540734">
      <w:pPr>
        <w:pStyle w:val="a5"/>
        <w:rPr>
          <w:rFonts w:ascii="Times New Roman" w:hAnsi="Times New Roman"/>
          <w:szCs w:val="24"/>
          <w:lang w:val="ru-RU"/>
        </w:rPr>
      </w:pPr>
    </w:p>
    <w:p w:rsidR="00540734" w:rsidRPr="00B64890" w:rsidRDefault="00540734" w:rsidP="00540734">
      <w:pPr>
        <w:pStyle w:val="a5"/>
        <w:rPr>
          <w:rFonts w:ascii="Times New Roman" w:hAnsi="Times New Roman"/>
          <w:szCs w:val="24"/>
          <w:lang w:val="ru-RU"/>
        </w:rPr>
      </w:pPr>
    </w:p>
    <w:p w:rsidR="00540734" w:rsidRPr="00B64890" w:rsidRDefault="00540734" w:rsidP="00540734">
      <w:pPr>
        <w:pStyle w:val="a5"/>
        <w:rPr>
          <w:rFonts w:ascii="Times New Roman" w:hAnsi="Times New Roman"/>
          <w:szCs w:val="24"/>
          <w:lang w:val="ru-RU"/>
        </w:rPr>
      </w:pPr>
    </w:p>
    <w:p w:rsidR="00540734" w:rsidRPr="00B64890" w:rsidRDefault="00540734" w:rsidP="00540734">
      <w:pPr>
        <w:pStyle w:val="a5"/>
        <w:rPr>
          <w:rFonts w:ascii="Times New Roman" w:hAnsi="Times New Roman"/>
          <w:szCs w:val="24"/>
          <w:lang w:val="ru-RU"/>
        </w:rPr>
      </w:pPr>
    </w:p>
    <w:p w:rsidR="00540734" w:rsidRPr="00B64890" w:rsidRDefault="00540734" w:rsidP="00540734">
      <w:pPr>
        <w:pStyle w:val="a5"/>
        <w:rPr>
          <w:rFonts w:ascii="Times New Roman" w:hAnsi="Times New Roman"/>
          <w:szCs w:val="24"/>
          <w:lang w:val="ru-RU"/>
        </w:rPr>
      </w:pPr>
    </w:p>
    <w:p w:rsidR="00540734" w:rsidRPr="00B64890" w:rsidRDefault="00540734" w:rsidP="00540734">
      <w:pPr>
        <w:pStyle w:val="a5"/>
        <w:rPr>
          <w:rFonts w:ascii="Times New Roman" w:hAnsi="Times New Roman"/>
          <w:szCs w:val="24"/>
          <w:lang w:val="ru-RU"/>
        </w:rPr>
      </w:pPr>
    </w:p>
    <w:p w:rsidR="001E3D50" w:rsidRPr="00B91C60" w:rsidRDefault="001E3D50" w:rsidP="001E3D50">
      <w:pPr>
        <w:pStyle w:val="a5"/>
        <w:rPr>
          <w:rFonts w:ascii="Times New Roman" w:hAnsi="Times New Roman"/>
          <w:szCs w:val="24"/>
          <w:lang w:val="ru-RU"/>
        </w:rPr>
        <w:sectPr w:rsidR="001E3D50" w:rsidRPr="00B91C60" w:rsidSect="00B065BD">
          <w:type w:val="continuous"/>
          <w:pgSz w:w="11906" w:h="16838"/>
          <w:pgMar w:top="1134" w:right="851" w:bottom="567" w:left="1701" w:header="709" w:footer="709" w:gutter="0"/>
          <w:cols w:space="708"/>
          <w:docGrid w:linePitch="360"/>
        </w:sectPr>
      </w:pPr>
    </w:p>
    <w:p w:rsidR="00540734" w:rsidRPr="00B64890" w:rsidRDefault="00540734" w:rsidP="00540734">
      <w:pPr>
        <w:pStyle w:val="a5"/>
        <w:rPr>
          <w:rFonts w:ascii="Times New Roman" w:hAnsi="Times New Roman"/>
          <w:szCs w:val="24"/>
          <w:lang w:val="ru-RU"/>
        </w:rPr>
        <w:sectPr w:rsidR="00540734" w:rsidRPr="00B64890" w:rsidSect="0042687E">
          <w:pgSz w:w="11906" w:h="16838"/>
          <w:pgMar w:top="568" w:right="850" w:bottom="568" w:left="1701" w:header="708" w:footer="708" w:gutter="0"/>
          <w:cols w:space="708"/>
          <w:docGrid w:linePitch="360"/>
        </w:sectPr>
      </w:pPr>
    </w:p>
    <w:p w:rsidR="00380D0C" w:rsidRDefault="00380D0C" w:rsidP="00F845AD">
      <w:pPr>
        <w:jc w:val="both"/>
        <w:rPr>
          <w:rFonts w:ascii="Times New Roman" w:hAnsi="Times New Roman" w:cs="Times New Roman"/>
          <w:lang w:val="ru-RU"/>
        </w:rPr>
      </w:pPr>
    </w:p>
    <w:p w:rsidR="0046798E" w:rsidRDefault="0046798E" w:rsidP="0046798E">
      <w:pPr>
        <w:jc w:val="center"/>
        <w:rPr>
          <w:rFonts w:ascii="Times New Roman" w:hAnsi="Times New Roman" w:cs="Times New Roman"/>
          <w:b/>
          <w:lang w:val="ru-RU"/>
        </w:rPr>
      </w:pPr>
      <w:r>
        <w:rPr>
          <w:rFonts w:ascii="Times New Roman" w:hAnsi="Times New Roman" w:cs="Times New Roman"/>
          <w:b/>
          <w:lang w:val="ru-RU"/>
        </w:rPr>
        <w:t>У</w:t>
      </w:r>
      <w:r w:rsidRPr="00B64890">
        <w:rPr>
          <w:rFonts w:ascii="Times New Roman" w:hAnsi="Times New Roman" w:cs="Times New Roman"/>
          <w:b/>
          <w:lang w:val="ru-RU"/>
        </w:rPr>
        <w:t xml:space="preserve">чебный план </w:t>
      </w:r>
    </w:p>
    <w:p w:rsidR="0046798E" w:rsidRPr="00B64890" w:rsidRDefault="0046798E" w:rsidP="0046798E">
      <w:pPr>
        <w:jc w:val="center"/>
        <w:rPr>
          <w:rFonts w:ascii="Times New Roman" w:hAnsi="Times New Roman" w:cs="Times New Roman"/>
          <w:b/>
          <w:lang w:val="ru-RU"/>
        </w:rPr>
      </w:pPr>
      <w:r w:rsidRPr="00470236">
        <w:rPr>
          <w:rFonts w:ascii="Times New Roman" w:hAnsi="Times New Roman" w:cs="Times New Roman"/>
          <w:b/>
          <w:lang w:val="ru-RU"/>
        </w:rPr>
        <w:t>МБОУ Укырская СОШ</w:t>
      </w:r>
    </w:p>
    <w:p w:rsidR="0046798E" w:rsidRDefault="007E2249" w:rsidP="0046798E">
      <w:pPr>
        <w:jc w:val="center"/>
        <w:rPr>
          <w:rFonts w:ascii="Times New Roman" w:hAnsi="Times New Roman" w:cs="Times New Roman"/>
          <w:b/>
          <w:lang w:val="ru-RU"/>
        </w:rPr>
      </w:pPr>
      <w:r>
        <w:rPr>
          <w:rFonts w:ascii="Times New Roman" w:hAnsi="Times New Roman" w:cs="Times New Roman"/>
          <w:b/>
          <w:lang w:val="ru-RU"/>
        </w:rPr>
        <w:t>на 2024-2025</w:t>
      </w:r>
      <w:r w:rsidR="0046798E">
        <w:rPr>
          <w:rFonts w:ascii="Times New Roman" w:hAnsi="Times New Roman" w:cs="Times New Roman"/>
          <w:b/>
          <w:lang w:val="ru-RU"/>
        </w:rPr>
        <w:t xml:space="preserve"> учебный год</w:t>
      </w:r>
    </w:p>
    <w:p w:rsidR="0046798E" w:rsidRPr="0080266B" w:rsidRDefault="0046798E" w:rsidP="0046798E">
      <w:pPr>
        <w:pStyle w:val="af0"/>
        <w:spacing w:before="0" w:after="0"/>
        <w:jc w:val="center"/>
        <w:rPr>
          <w:b/>
          <w:bCs/>
          <w:lang w:val="ru-RU"/>
        </w:rPr>
      </w:pPr>
      <w:r w:rsidRPr="0080266B">
        <w:rPr>
          <w:rStyle w:val="a3"/>
          <w:lang w:val="ru-RU"/>
        </w:rPr>
        <w:t xml:space="preserve">по </w:t>
      </w:r>
      <w:r>
        <w:rPr>
          <w:rStyle w:val="a3"/>
          <w:lang w:val="ru-RU"/>
        </w:rPr>
        <w:t>АООП НОО</w:t>
      </w:r>
      <w:r w:rsidRPr="0080266B">
        <w:rPr>
          <w:rStyle w:val="a3"/>
          <w:lang w:val="ru-RU"/>
        </w:rPr>
        <w:t xml:space="preserve"> для детей с задержкой психического развития</w:t>
      </w:r>
      <w:r>
        <w:rPr>
          <w:rStyle w:val="a3"/>
          <w:lang w:val="ru-RU"/>
        </w:rPr>
        <w:t xml:space="preserve"> (Вариант 7.1)</w:t>
      </w:r>
    </w:p>
    <w:p w:rsidR="0046798E" w:rsidRPr="00F97DF4" w:rsidRDefault="007E2249" w:rsidP="0046798E">
      <w:pPr>
        <w:jc w:val="center"/>
        <w:rPr>
          <w:rFonts w:ascii="Times New Roman" w:hAnsi="Times New Roman" w:cs="Times New Roman"/>
          <w:b/>
        </w:rPr>
      </w:pPr>
      <w:r>
        <w:rPr>
          <w:rFonts w:ascii="Times New Roman" w:hAnsi="Times New Roman" w:cs="Times New Roman"/>
          <w:b/>
          <w:lang w:val="ru-RU"/>
        </w:rPr>
        <w:t>3</w:t>
      </w:r>
      <w:r w:rsidR="0046798E">
        <w:rPr>
          <w:rFonts w:ascii="Times New Roman" w:hAnsi="Times New Roman" w:cs="Times New Roman"/>
          <w:b/>
          <w:lang w:val="ru-RU"/>
        </w:rPr>
        <w:t>*</w:t>
      </w:r>
      <w:r w:rsidR="0046798E" w:rsidRPr="00B64890">
        <w:rPr>
          <w:rFonts w:ascii="Times New Roman" w:hAnsi="Times New Roman" w:cs="Times New Roman"/>
          <w:b/>
          <w:lang w:val="ru-RU"/>
        </w:rPr>
        <w:t xml:space="preserve"> класс</w:t>
      </w:r>
    </w:p>
    <w:p w:rsidR="0046798E" w:rsidRDefault="0046798E" w:rsidP="0046798E">
      <w:pPr>
        <w:jc w:val="center"/>
        <w:rPr>
          <w:rFonts w:ascii="Times New Roman" w:hAnsi="Times New Roman" w:cs="Times New Roman"/>
          <w:lang w:val="ru-RU"/>
        </w:rPr>
      </w:pPr>
    </w:p>
    <w:p w:rsidR="0046798E" w:rsidRDefault="0046798E" w:rsidP="0046798E">
      <w:pPr>
        <w:pStyle w:val="a5"/>
        <w:rPr>
          <w:rFonts w:ascii="Times New Roman" w:hAnsi="Times New Roman"/>
          <w:b/>
          <w:szCs w:val="24"/>
          <w:lang w:val="ru-RU"/>
        </w:rPr>
      </w:pPr>
    </w:p>
    <w:tbl>
      <w:tblPr>
        <w:tblStyle w:val="af2"/>
        <w:tblW w:w="0" w:type="auto"/>
        <w:jc w:val="center"/>
        <w:tblLook w:val="04A0" w:firstRow="1" w:lastRow="0" w:firstColumn="1" w:lastColumn="0" w:noHBand="0" w:noVBand="1"/>
      </w:tblPr>
      <w:tblGrid>
        <w:gridCol w:w="4334"/>
        <w:gridCol w:w="2816"/>
        <w:gridCol w:w="2456"/>
      </w:tblGrid>
      <w:tr w:rsidR="0046798E" w:rsidRPr="00716909" w:rsidTr="00850873">
        <w:trPr>
          <w:trHeight w:val="898"/>
          <w:jc w:val="center"/>
        </w:trPr>
        <w:tc>
          <w:tcPr>
            <w:tcW w:w="4334" w:type="dxa"/>
            <w:shd w:val="clear" w:color="auto" w:fill="D9D9D9"/>
          </w:tcPr>
          <w:p w:rsidR="0046798E" w:rsidRPr="00716909" w:rsidRDefault="0046798E" w:rsidP="007E2249">
            <w:pPr>
              <w:rPr>
                <w:rFonts w:ascii="Times New Roman" w:hAnsi="Times New Roman" w:cs="Times New Roman"/>
                <w:sz w:val="24"/>
                <w:szCs w:val="24"/>
              </w:rPr>
            </w:pPr>
            <w:r w:rsidRPr="00716909">
              <w:rPr>
                <w:rFonts w:ascii="Times New Roman" w:hAnsi="Times New Roman" w:cs="Times New Roman"/>
                <w:b/>
                <w:sz w:val="24"/>
                <w:szCs w:val="24"/>
              </w:rPr>
              <w:t>Предметная область</w:t>
            </w:r>
          </w:p>
        </w:tc>
        <w:tc>
          <w:tcPr>
            <w:tcW w:w="2816" w:type="dxa"/>
            <w:shd w:val="clear" w:color="auto" w:fill="D9D9D9"/>
          </w:tcPr>
          <w:p w:rsidR="0046798E" w:rsidRPr="00716909" w:rsidRDefault="0046798E" w:rsidP="007E2249">
            <w:pPr>
              <w:rPr>
                <w:rFonts w:ascii="Times New Roman" w:hAnsi="Times New Roman" w:cs="Times New Roman"/>
                <w:sz w:val="24"/>
                <w:szCs w:val="24"/>
              </w:rPr>
            </w:pPr>
            <w:r w:rsidRPr="00716909">
              <w:rPr>
                <w:rFonts w:ascii="Times New Roman" w:hAnsi="Times New Roman" w:cs="Times New Roman"/>
                <w:b/>
                <w:sz w:val="24"/>
                <w:szCs w:val="24"/>
              </w:rPr>
              <w:t>Учебный предмет</w:t>
            </w:r>
          </w:p>
        </w:tc>
        <w:tc>
          <w:tcPr>
            <w:tcW w:w="2456" w:type="dxa"/>
            <w:shd w:val="clear" w:color="auto" w:fill="D9D9D9"/>
          </w:tcPr>
          <w:p w:rsidR="0046798E" w:rsidRPr="00716909" w:rsidRDefault="0046798E" w:rsidP="007E2249">
            <w:pPr>
              <w:jc w:val="center"/>
              <w:rPr>
                <w:rFonts w:ascii="Times New Roman" w:hAnsi="Times New Roman" w:cs="Times New Roman"/>
              </w:rPr>
            </w:pPr>
            <w:r w:rsidRPr="00716909">
              <w:rPr>
                <w:rFonts w:ascii="Times New Roman" w:hAnsi="Times New Roman" w:cs="Times New Roman"/>
                <w:b/>
                <w:sz w:val="24"/>
                <w:szCs w:val="24"/>
              </w:rPr>
              <w:t>Количество часов в неделю</w:t>
            </w:r>
          </w:p>
        </w:tc>
      </w:tr>
      <w:tr w:rsidR="00850873" w:rsidRPr="00716909" w:rsidTr="00850873">
        <w:trPr>
          <w:trHeight w:val="277"/>
          <w:jc w:val="center"/>
        </w:trPr>
        <w:tc>
          <w:tcPr>
            <w:tcW w:w="9606" w:type="dxa"/>
            <w:gridSpan w:val="3"/>
            <w:shd w:val="clear" w:color="auto" w:fill="FDE9D9" w:themeFill="accent6" w:themeFillTint="33"/>
          </w:tcPr>
          <w:p w:rsidR="00850873" w:rsidRPr="00850873" w:rsidRDefault="00850873" w:rsidP="007E2249">
            <w:pPr>
              <w:jc w:val="center"/>
              <w:rPr>
                <w:rFonts w:ascii="Times New Roman" w:hAnsi="Times New Roman" w:cs="Times New Roman"/>
                <w:b/>
                <w:lang w:val="ru-RU"/>
              </w:rPr>
            </w:pPr>
            <w:r>
              <w:rPr>
                <w:rFonts w:ascii="Times New Roman" w:hAnsi="Times New Roman" w:cs="Times New Roman"/>
                <w:b/>
                <w:lang w:val="ru-RU"/>
              </w:rPr>
              <w:t>Обязательная часть</w:t>
            </w:r>
          </w:p>
        </w:tc>
      </w:tr>
      <w:tr w:rsidR="0046798E" w:rsidRPr="00716909" w:rsidTr="00850873">
        <w:trPr>
          <w:jc w:val="center"/>
        </w:trPr>
        <w:tc>
          <w:tcPr>
            <w:tcW w:w="4334" w:type="dxa"/>
            <w:vMerge w:val="restart"/>
          </w:tcPr>
          <w:p w:rsidR="0046798E" w:rsidRPr="00716909" w:rsidRDefault="0046798E" w:rsidP="007E2249">
            <w:pPr>
              <w:rPr>
                <w:rFonts w:ascii="Times New Roman" w:hAnsi="Times New Roman" w:cs="Times New Roman"/>
                <w:sz w:val="24"/>
                <w:szCs w:val="24"/>
                <w:lang w:val="ru-RU"/>
              </w:rPr>
            </w:pPr>
            <w:r w:rsidRPr="00716909">
              <w:rPr>
                <w:rFonts w:ascii="Times New Roman" w:hAnsi="Times New Roman" w:cs="Times New Roman"/>
                <w:sz w:val="24"/>
                <w:szCs w:val="24"/>
                <w:lang w:val="ru-RU"/>
              </w:rPr>
              <w:t>Русский язык и литературное чтение</w:t>
            </w:r>
          </w:p>
        </w:tc>
        <w:tc>
          <w:tcPr>
            <w:tcW w:w="2816" w:type="dxa"/>
          </w:tcPr>
          <w:p w:rsidR="0046798E" w:rsidRPr="00716909" w:rsidRDefault="0046798E" w:rsidP="007E2249">
            <w:pPr>
              <w:rPr>
                <w:rFonts w:ascii="Times New Roman" w:hAnsi="Times New Roman" w:cs="Times New Roman"/>
                <w:sz w:val="24"/>
                <w:szCs w:val="24"/>
              </w:rPr>
            </w:pPr>
            <w:r w:rsidRPr="00716909">
              <w:rPr>
                <w:rFonts w:ascii="Times New Roman" w:hAnsi="Times New Roman" w:cs="Times New Roman"/>
                <w:sz w:val="24"/>
                <w:szCs w:val="24"/>
              </w:rPr>
              <w:t>Русский язык</w:t>
            </w:r>
          </w:p>
        </w:tc>
        <w:tc>
          <w:tcPr>
            <w:tcW w:w="2456" w:type="dxa"/>
          </w:tcPr>
          <w:p w:rsidR="0046798E" w:rsidRPr="00716909" w:rsidRDefault="0046798E" w:rsidP="007E2249">
            <w:pPr>
              <w:jc w:val="center"/>
              <w:rPr>
                <w:rFonts w:ascii="Times New Roman" w:hAnsi="Times New Roman" w:cs="Times New Roman"/>
                <w:sz w:val="24"/>
                <w:szCs w:val="24"/>
              </w:rPr>
            </w:pPr>
            <w:r w:rsidRPr="00716909">
              <w:rPr>
                <w:rFonts w:ascii="Times New Roman" w:hAnsi="Times New Roman" w:cs="Times New Roman"/>
                <w:sz w:val="24"/>
                <w:szCs w:val="24"/>
              </w:rPr>
              <w:t>5</w:t>
            </w:r>
          </w:p>
        </w:tc>
      </w:tr>
      <w:tr w:rsidR="0046798E" w:rsidRPr="00716909" w:rsidTr="00850873">
        <w:trPr>
          <w:jc w:val="center"/>
        </w:trPr>
        <w:tc>
          <w:tcPr>
            <w:tcW w:w="4334" w:type="dxa"/>
            <w:vMerge/>
          </w:tcPr>
          <w:p w:rsidR="0046798E" w:rsidRPr="00716909" w:rsidRDefault="0046798E" w:rsidP="007E2249">
            <w:pPr>
              <w:rPr>
                <w:rFonts w:ascii="Times New Roman" w:hAnsi="Times New Roman" w:cs="Times New Roman"/>
                <w:sz w:val="24"/>
                <w:szCs w:val="24"/>
              </w:rPr>
            </w:pPr>
          </w:p>
        </w:tc>
        <w:tc>
          <w:tcPr>
            <w:tcW w:w="2816" w:type="dxa"/>
          </w:tcPr>
          <w:p w:rsidR="0046798E" w:rsidRPr="00716909" w:rsidRDefault="0046798E" w:rsidP="007E2249">
            <w:pPr>
              <w:rPr>
                <w:rFonts w:ascii="Times New Roman" w:hAnsi="Times New Roman" w:cs="Times New Roman"/>
                <w:sz w:val="24"/>
                <w:szCs w:val="24"/>
              </w:rPr>
            </w:pPr>
            <w:r w:rsidRPr="00716909">
              <w:rPr>
                <w:rFonts w:ascii="Times New Roman" w:hAnsi="Times New Roman" w:cs="Times New Roman"/>
                <w:sz w:val="24"/>
                <w:szCs w:val="24"/>
              </w:rPr>
              <w:t>Литературное чтение</w:t>
            </w:r>
          </w:p>
        </w:tc>
        <w:tc>
          <w:tcPr>
            <w:tcW w:w="2456" w:type="dxa"/>
          </w:tcPr>
          <w:p w:rsidR="0046798E" w:rsidRPr="007E2249" w:rsidRDefault="007E2249" w:rsidP="007E2249">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46798E" w:rsidRPr="00716909" w:rsidTr="00850873">
        <w:trPr>
          <w:jc w:val="center"/>
        </w:trPr>
        <w:tc>
          <w:tcPr>
            <w:tcW w:w="4334" w:type="dxa"/>
            <w:vMerge w:val="restart"/>
          </w:tcPr>
          <w:p w:rsidR="0046798E" w:rsidRPr="00716909" w:rsidRDefault="0046798E" w:rsidP="007E2249">
            <w:pPr>
              <w:rPr>
                <w:rFonts w:ascii="Times New Roman" w:hAnsi="Times New Roman" w:cs="Times New Roman"/>
                <w:sz w:val="24"/>
                <w:szCs w:val="24"/>
                <w:lang w:val="ru-RU"/>
              </w:rPr>
            </w:pPr>
            <w:r w:rsidRPr="00716909">
              <w:rPr>
                <w:rFonts w:ascii="Times New Roman" w:hAnsi="Times New Roman" w:cs="Times New Roman"/>
                <w:sz w:val="24"/>
                <w:szCs w:val="24"/>
                <w:lang w:val="ru-RU"/>
              </w:rPr>
              <w:t>Родной язык и литературное чтение на родном языке</w:t>
            </w:r>
          </w:p>
        </w:tc>
        <w:tc>
          <w:tcPr>
            <w:tcW w:w="2816" w:type="dxa"/>
          </w:tcPr>
          <w:p w:rsidR="0046798E" w:rsidRPr="00716909" w:rsidRDefault="00D14571" w:rsidP="007E2249">
            <w:pPr>
              <w:rPr>
                <w:rFonts w:ascii="Times New Roman" w:hAnsi="Times New Roman" w:cs="Times New Roman"/>
                <w:sz w:val="24"/>
                <w:szCs w:val="24"/>
                <w:lang w:val="ru-RU"/>
              </w:rPr>
            </w:pPr>
            <w:r>
              <w:rPr>
                <w:rFonts w:ascii="Times New Roman" w:hAnsi="Times New Roman" w:cs="Times New Roman"/>
                <w:sz w:val="24"/>
                <w:szCs w:val="24"/>
                <w:lang w:val="ru-RU"/>
              </w:rPr>
              <w:t xml:space="preserve">Родной </w:t>
            </w:r>
            <w:r w:rsidR="0046798E">
              <w:rPr>
                <w:rFonts w:ascii="Times New Roman" w:hAnsi="Times New Roman" w:cs="Times New Roman"/>
                <w:sz w:val="24"/>
                <w:szCs w:val="24"/>
                <w:lang w:val="ru-RU"/>
              </w:rPr>
              <w:t>(бурятский)</w:t>
            </w:r>
            <w:r w:rsidR="0046798E" w:rsidRPr="00716909">
              <w:rPr>
                <w:rFonts w:ascii="Times New Roman" w:hAnsi="Times New Roman" w:cs="Times New Roman"/>
                <w:sz w:val="24"/>
                <w:szCs w:val="24"/>
                <w:lang w:val="ru-RU"/>
              </w:rPr>
              <w:t xml:space="preserve"> язык </w:t>
            </w:r>
          </w:p>
        </w:tc>
        <w:tc>
          <w:tcPr>
            <w:tcW w:w="2456" w:type="dxa"/>
          </w:tcPr>
          <w:p w:rsidR="0046798E" w:rsidRPr="00716909" w:rsidRDefault="0046798E" w:rsidP="007E2249">
            <w:pPr>
              <w:jc w:val="center"/>
              <w:rPr>
                <w:rFonts w:ascii="Times New Roman" w:hAnsi="Times New Roman" w:cs="Times New Roman"/>
                <w:sz w:val="24"/>
                <w:szCs w:val="24"/>
              </w:rPr>
            </w:pPr>
            <w:r w:rsidRPr="00716909">
              <w:rPr>
                <w:rFonts w:ascii="Times New Roman" w:hAnsi="Times New Roman" w:cs="Times New Roman"/>
                <w:sz w:val="24"/>
                <w:szCs w:val="24"/>
              </w:rPr>
              <w:t>1</w:t>
            </w:r>
          </w:p>
        </w:tc>
      </w:tr>
      <w:tr w:rsidR="0046798E" w:rsidRPr="00716909" w:rsidTr="00850873">
        <w:trPr>
          <w:jc w:val="center"/>
        </w:trPr>
        <w:tc>
          <w:tcPr>
            <w:tcW w:w="4334" w:type="dxa"/>
            <w:vMerge/>
          </w:tcPr>
          <w:p w:rsidR="0046798E" w:rsidRPr="00716909" w:rsidRDefault="0046798E" w:rsidP="007E2249">
            <w:pPr>
              <w:rPr>
                <w:rFonts w:ascii="Times New Roman" w:hAnsi="Times New Roman" w:cs="Times New Roman"/>
                <w:sz w:val="24"/>
                <w:szCs w:val="24"/>
              </w:rPr>
            </w:pPr>
          </w:p>
        </w:tc>
        <w:tc>
          <w:tcPr>
            <w:tcW w:w="2816" w:type="dxa"/>
          </w:tcPr>
          <w:p w:rsidR="0046798E" w:rsidRPr="00716909" w:rsidRDefault="0046798E" w:rsidP="005C7B92">
            <w:pPr>
              <w:rPr>
                <w:rFonts w:ascii="Times New Roman" w:hAnsi="Times New Roman" w:cs="Times New Roman"/>
                <w:sz w:val="24"/>
                <w:szCs w:val="24"/>
                <w:lang w:val="ru-RU"/>
              </w:rPr>
            </w:pPr>
            <w:r w:rsidRPr="00716909">
              <w:rPr>
                <w:rFonts w:ascii="Times New Roman" w:hAnsi="Times New Roman" w:cs="Times New Roman"/>
                <w:sz w:val="24"/>
                <w:szCs w:val="24"/>
                <w:lang w:val="ru-RU"/>
              </w:rPr>
              <w:t xml:space="preserve">Литературное чтение на родном </w:t>
            </w:r>
            <w:r>
              <w:rPr>
                <w:rFonts w:ascii="Times New Roman" w:hAnsi="Times New Roman" w:cs="Times New Roman"/>
                <w:sz w:val="24"/>
                <w:szCs w:val="24"/>
                <w:lang w:val="ru-RU"/>
              </w:rPr>
              <w:t xml:space="preserve">(бурятском) </w:t>
            </w:r>
            <w:r w:rsidRPr="00716909">
              <w:rPr>
                <w:rFonts w:ascii="Times New Roman" w:hAnsi="Times New Roman" w:cs="Times New Roman"/>
                <w:sz w:val="24"/>
                <w:szCs w:val="24"/>
                <w:lang w:val="ru-RU"/>
              </w:rPr>
              <w:t>языке</w:t>
            </w:r>
          </w:p>
        </w:tc>
        <w:tc>
          <w:tcPr>
            <w:tcW w:w="2456" w:type="dxa"/>
          </w:tcPr>
          <w:p w:rsidR="0046798E" w:rsidRPr="00716909" w:rsidRDefault="0046798E" w:rsidP="007E2249">
            <w:pPr>
              <w:jc w:val="center"/>
              <w:rPr>
                <w:rFonts w:ascii="Times New Roman" w:hAnsi="Times New Roman" w:cs="Times New Roman"/>
                <w:sz w:val="24"/>
                <w:szCs w:val="24"/>
              </w:rPr>
            </w:pPr>
            <w:r w:rsidRPr="00716909">
              <w:rPr>
                <w:rFonts w:ascii="Times New Roman" w:hAnsi="Times New Roman" w:cs="Times New Roman"/>
                <w:sz w:val="24"/>
                <w:szCs w:val="24"/>
              </w:rPr>
              <w:t>1</w:t>
            </w:r>
          </w:p>
        </w:tc>
      </w:tr>
      <w:tr w:rsidR="0046798E" w:rsidRPr="00716909" w:rsidTr="00850873">
        <w:trPr>
          <w:jc w:val="center"/>
        </w:trPr>
        <w:tc>
          <w:tcPr>
            <w:tcW w:w="4334" w:type="dxa"/>
          </w:tcPr>
          <w:p w:rsidR="0046798E" w:rsidRPr="00716909" w:rsidRDefault="0046798E" w:rsidP="007E2249">
            <w:pPr>
              <w:rPr>
                <w:rFonts w:ascii="Times New Roman" w:hAnsi="Times New Roman" w:cs="Times New Roman"/>
                <w:sz w:val="24"/>
                <w:szCs w:val="24"/>
              </w:rPr>
            </w:pPr>
            <w:r w:rsidRPr="00716909">
              <w:rPr>
                <w:rFonts w:ascii="Times New Roman" w:hAnsi="Times New Roman" w:cs="Times New Roman"/>
                <w:sz w:val="24"/>
                <w:szCs w:val="24"/>
              </w:rPr>
              <w:t>Иностранный язык</w:t>
            </w:r>
          </w:p>
        </w:tc>
        <w:tc>
          <w:tcPr>
            <w:tcW w:w="2816" w:type="dxa"/>
          </w:tcPr>
          <w:p w:rsidR="0046798E" w:rsidRPr="00716909" w:rsidRDefault="0046798E" w:rsidP="007E2249">
            <w:pPr>
              <w:rPr>
                <w:rFonts w:ascii="Times New Roman" w:hAnsi="Times New Roman" w:cs="Times New Roman"/>
                <w:sz w:val="24"/>
                <w:szCs w:val="24"/>
              </w:rPr>
            </w:pPr>
            <w:r>
              <w:rPr>
                <w:rFonts w:ascii="Times New Roman" w:hAnsi="Times New Roman" w:cs="Times New Roman"/>
                <w:sz w:val="24"/>
                <w:szCs w:val="24"/>
                <w:lang w:val="ru-RU"/>
              </w:rPr>
              <w:t>Английски</w:t>
            </w:r>
            <w:r w:rsidRPr="00716909">
              <w:rPr>
                <w:rFonts w:ascii="Times New Roman" w:hAnsi="Times New Roman" w:cs="Times New Roman"/>
                <w:sz w:val="24"/>
                <w:szCs w:val="24"/>
              </w:rPr>
              <w:t>й язык</w:t>
            </w:r>
          </w:p>
        </w:tc>
        <w:tc>
          <w:tcPr>
            <w:tcW w:w="2456" w:type="dxa"/>
          </w:tcPr>
          <w:p w:rsidR="0046798E" w:rsidRPr="00716909" w:rsidRDefault="0046798E" w:rsidP="007E2249">
            <w:pPr>
              <w:jc w:val="center"/>
              <w:rPr>
                <w:rFonts w:ascii="Times New Roman" w:hAnsi="Times New Roman" w:cs="Times New Roman"/>
                <w:sz w:val="24"/>
                <w:szCs w:val="24"/>
              </w:rPr>
            </w:pPr>
            <w:r w:rsidRPr="00716909">
              <w:rPr>
                <w:rFonts w:ascii="Times New Roman" w:hAnsi="Times New Roman" w:cs="Times New Roman"/>
                <w:sz w:val="24"/>
                <w:szCs w:val="24"/>
              </w:rPr>
              <w:t>2</w:t>
            </w:r>
          </w:p>
        </w:tc>
      </w:tr>
      <w:tr w:rsidR="0046798E" w:rsidRPr="00716909" w:rsidTr="00850873">
        <w:trPr>
          <w:jc w:val="center"/>
        </w:trPr>
        <w:tc>
          <w:tcPr>
            <w:tcW w:w="4334" w:type="dxa"/>
          </w:tcPr>
          <w:p w:rsidR="0046798E" w:rsidRPr="00716909" w:rsidRDefault="0046798E" w:rsidP="007E2249">
            <w:pPr>
              <w:rPr>
                <w:rFonts w:ascii="Times New Roman" w:hAnsi="Times New Roman" w:cs="Times New Roman"/>
                <w:sz w:val="24"/>
                <w:szCs w:val="24"/>
              </w:rPr>
            </w:pPr>
            <w:r w:rsidRPr="00716909">
              <w:rPr>
                <w:rFonts w:ascii="Times New Roman" w:hAnsi="Times New Roman" w:cs="Times New Roman"/>
                <w:sz w:val="24"/>
                <w:szCs w:val="24"/>
              </w:rPr>
              <w:t>Математика и информатика</w:t>
            </w:r>
          </w:p>
        </w:tc>
        <w:tc>
          <w:tcPr>
            <w:tcW w:w="2816" w:type="dxa"/>
          </w:tcPr>
          <w:p w:rsidR="0046798E" w:rsidRPr="00716909" w:rsidRDefault="0046798E" w:rsidP="007E2249">
            <w:pPr>
              <w:rPr>
                <w:rFonts w:ascii="Times New Roman" w:hAnsi="Times New Roman" w:cs="Times New Roman"/>
                <w:sz w:val="24"/>
                <w:szCs w:val="24"/>
              </w:rPr>
            </w:pPr>
            <w:r w:rsidRPr="00716909">
              <w:rPr>
                <w:rFonts w:ascii="Times New Roman" w:hAnsi="Times New Roman" w:cs="Times New Roman"/>
                <w:sz w:val="24"/>
                <w:szCs w:val="24"/>
              </w:rPr>
              <w:t>Математика</w:t>
            </w:r>
          </w:p>
        </w:tc>
        <w:tc>
          <w:tcPr>
            <w:tcW w:w="2456" w:type="dxa"/>
          </w:tcPr>
          <w:p w:rsidR="0046798E" w:rsidRPr="00716909" w:rsidRDefault="0046798E" w:rsidP="007E2249">
            <w:pPr>
              <w:jc w:val="center"/>
              <w:rPr>
                <w:rFonts w:ascii="Times New Roman" w:hAnsi="Times New Roman" w:cs="Times New Roman"/>
                <w:sz w:val="24"/>
                <w:szCs w:val="24"/>
              </w:rPr>
            </w:pPr>
            <w:r w:rsidRPr="00716909">
              <w:rPr>
                <w:rFonts w:ascii="Times New Roman" w:hAnsi="Times New Roman" w:cs="Times New Roman"/>
                <w:sz w:val="24"/>
                <w:szCs w:val="24"/>
              </w:rPr>
              <w:t>4</w:t>
            </w:r>
          </w:p>
        </w:tc>
      </w:tr>
      <w:tr w:rsidR="0046798E" w:rsidRPr="00716909" w:rsidTr="00850873">
        <w:trPr>
          <w:jc w:val="center"/>
        </w:trPr>
        <w:tc>
          <w:tcPr>
            <w:tcW w:w="4334" w:type="dxa"/>
          </w:tcPr>
          <w:p w:rsidR="0046798E" w:rsidRPr="00716909" w:rsidRDefault="0046798E" w:rsidP="007E2249">
            <w:pPr>
              <w:rPr>
                <w:rFonts w:ascii="Times New Roman" w:hAnsi="Times New Roman" w:cs="Times New Roman"/>
                <w:sz w:val="24"/>
                <w:szCs w:val="24"/>
                <w:lang w:val="ru-RU"/>
              </w:rPr>
            </w:pPr>
            <w:r w:rsidRPr="00716909">
              <w:rPr>
                <w:rFonts w:ascii="Times New Roman" w:hAnsi="Times New Roman" w:cs="Times New Roman"/>
                <w:sz w:val="24"/>
                <w:szCs w:val="24"/>
                <w:lang w:val="ru-RU"/>
              </w:rPr>
              <w:t>Обществознание и естествознание ("окружающий мир")</w:t>
            </w:r>
          </w:p>
        </w:tc>
        <w:tc>
          <w:tcPr>
            <w:tcW w:w="2816" w:type="dxa"/>
          </w:tcPr>
          <w:p w:rsidR="0046798E" w:rsidRPr="00716909" w:rsidRDefault="0046798E" w:rsidP="007E2249">
            <w:pPr>
              <w:rPr>
                <w:rFonts w:ascii="Times New Roman" w:hAnsi="Times New Roman" w:cs="Times New Roman"/>
                <w:sz w:val="24"/>
                <w:szCs w:val="24"/>
              </w:rPr>
            </w:pPr>
            <w:r w:rsidRPr="00716909">
              <w:rPr>
                <w:rFonts w:ascii="Times New Roman" w:hAnsi="Times New Roman" w:cs="Times New Roman"/>
                <w:sz w:val="24"/>
                <w:szCs w:val="24"/>
              </w:rPr>
              <w:t>Окружающий мир</w:t>
            </w:r>
          </w:p>
        </w:tc>
        <w:tc>
          <w:tcPr>
            <w:tcW w:w="2456" w:type="dxa"/>
          </w:tcPr>
          <w:p w:rsidR="0046798E" w:rsidRPr="00716909" w:rsidRDefault="0046798E" w:rsidP="007E2249">
            <w:pPr>
              <w:jc w:val="center"/>
              <w:rPr>
                <w:rFonts w:ascii="Times New Roman" w:hAnsi="Times New Roman" w:cs="Times New Roman"/>
                <w:sz w:val="24"/>
                <w:szCs w:val="24"/>
              </w:rPr>
            </w:pPr>
            <w:r w:rsidRPr="00716909">
              <w:rPr>
                <w:rFonts w:ascii="Times New Roman" w:hAnsi="Times New Roman" w:cs="Times New Roman"/>
                <w:sz w:val="24"/>
                <w:szCs w:val="24"/>
              </w:rPr>
              <w:t>2</w:t>
            </w:r>
          </w:p>
        </w:tc>
      </w:tr>
      <w:tr w:rsidR="0046798E" w:rsidRPr="00716909" w:rsidTr="00850873">
        <w:trPr>
          <w:jc w:val="center"/>
        </w:trPr>
        <w:tc>
          <w:tcPr>
            <w:tcW w:w="4334" w:type="dxa"/>
            <w:vMerge w:val="restart"/>
          </w:tcPr>
          <w:p w:rsidR="0046798E" w:rsidRPr="00716909" w:rsidRDefault="0046798E" w:rsidP="007E2249">
            <w:pPr>
              <w:rPr>
                <w:rFonts w:ascii="Times New Roman" w:hAnsi="Times New Roman" w:cs="Times New Roman"/>
                <w:sz w:val="24"/>
                <w:szCs w:val="24"/>
              </w:rPr>
            </w:pPr>
            <w:r w:rsidRPr="00716909">
              <w:rPr>
                <w:rFonts w:ascii="Times New Roman" w:hAnsi="Times New Roman" w:cs="Times New Roman"/>
                <w:sz w:val="24"/>
                <w:szCs w:val="24"/>
              </w:rPr>
              <w:t>Искусство</w:t>
            </w:r>
          </w:p>
        </w:tc>
        <w:tc>
          <w:tcPr>
            <w:tcW w:w="2816" w:type="dxa"/>
          </w:tcPr>
          <w:p w:rsidR="0046798E" w:rsidRPr="00716909" w:rsidRDefault="0046798E" w:rsidP="007E2249">
            <w:pPr>
              <w:rPr>
                <w:rFonts w:ascii="Times New Roman" w:hAnsi="Times New Roman" w:cs="Times New Roman"/>
                <w:sz w:val="24"/>
                <w:szCs w:val="24"/>
              </w:rPr>
            </w:pPr>
            <w:r w:rsidRPr="00716909">
              <w:rPr>
                <w:rFonts w:ascii="Times New Roman" w:hAnsi="Times New Roman" w:cs="Times New Roman"/>
                <w:sz w:val="24"/>
                <w:szCs w:val="24"/>
              </w:rPr>
              <w:t>Изобразительное искусство</w:t>
            </w:r>
          </w:p>
        </w:tc>
        <w:tc>
          <w:tcPr>
            <w:tcW w:w="2456" w:type="dxa"/>
          </w:tcPr>
          <w:p w:rsidR="0046798E" w:rsidRPr="007E2249" w:rsidRDefault="007E2249" w:rsidP="007E2249">
            <w:pPr>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r>
      <w:tr w:rsidR="0046798E" w:rsidRPr="00716909" w:rsidTr="00850873">
        <w:trPr>
          <w:jc w:val="center"/>
        </w:trPr>
        <w:tc>
          <w:tcPr>
            <w:tcW w:w="4334" w:type="dxa"/>
            <w:vMerge/>
          </w:tcPr>
          <w:p w:rsidR="0046798E" w:rsidRPr="00716909" w:rsidRDefault="0046798E" w:rsidP="007E2249">
            <w:pPr>
              <w:rPr>
                <w:rFonts w:ascii="Times New Roman" w:hAnsi="Times New Roman" w:cs="Times New Roman"/>
                <w:sz w:val="24"/>
                <w:szCs w:val="24"/>
              </w:rPr>
            </w:pPr>
          </w:p>
        </w:tc>
        <w:tc>
          <w:tcPr>
            <w:tcW w:w="2816" w:type="dxa"/>
          </w:tcPr>
          <w:p w:rsidR="0046798E" w:rsidRPr="00716909" w:rsidRDefault="0046798E" w:rsidP="007E2249">
            <w:pPr>
              <w:rPr>
                <w:rFonts w:ascii="Times New Roman" w:hAnsi="Times New Roman" w:cs="Times New Roman"/>
                <w:sz w:val="24"/>
                <w:szCs w:val="24"/>
              </w:rPr>
            </w:pPr>
            <w:r w:rsidRPr="00716909">
              <w:rPr>
                <w:rFonts w:ascii="Times New Roman" w:hAnsi="Times New Roman" w:cs="Times New Roman"/>
                <w:sz w:val="24"/>
                <w:szCs w:val="24"/>
              </w:rPr>
              <w:t>Музыка</w:t>
            </w:r>
          </w:p>
        </w:tc>
        <w:tc>
          <w:tcPr>
            <w:tcW w:w="2456" w:type="dxa"/>
          </w:tcPr>
          <w:p w:rsidR="0046798E" w:rsidRPr="007E2249" w:rsidRDefault="007E2249" w:rsidP="007E2249">
            <w:pPr>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r>
      <w:tr w:rsidR="0046798E" w:rsidRPr="00716909" w:rsidTr="00850873">
        <w:trPr>
          <w:jc w:val="center"/>
        </w:trPr>
        <w:tc>
          <w:tcPr>
            <w:tcW w:w="4334" w:type="dxa"/>
          </w:tcPr>
          <w:p w:rsidR="0046798E" w:rsidRPr="00716909" w:rsidRDefault="0046798E" w:rsidP="007E2249">
            <w:pPr>
              <w:rPr>
                <w:rFonts w:ascii="Times New Roman" w:hAnsi="Times New Roman" w:cs="Times New Roman"/>
                <w:sz w:val="24"/>
                <w:szCs w:val="24"/>
              </w:rPr>
            </w:pPr>
            <w:r w:rsidRPr="00716909">
              <w:rPr>
                <w:rFonts w:ascii="Times New Roman" w:hAnsi="Times New Roman" w:cs="Times New Roman"/>
                <w:sz w:val="24"/>
                <w:szCs w:val="24"/>
              </w:rPr>
              <w:t>Технология</w:t>
            </w:r>
          </w:p>
        </w:tc>
        <w:tc>
          <w:tcPr>
            <w:tcW w:w="2816" w:type="dxa"/>
          </w:tcPr>
          <w:p w:rsidR="0046798E" w:rsidRPr="00716909" w:rsidRDefault="0046798E" w:rsidP="007E2249">
            <w:pPr>
              <w:rPr>
                <w:rFonts w:ascii="Times New Roman" w:hAnsi="Times New Roman" w:cs="Times New Roman"/>
                <w:sz w:val="24"/>
                <w:szCs w:val="24"/>
              </w:rPr>
            </w:pPr>
            <w:r w:rsidRPr="00716909">
              <w:rPr>
                <w:rFonts w:ascii="Times New Roman" w:hAnsi="Times New Roman" w:cs="Times New Roman"/>
                <w:sz w:val="24"/>
                <w:szCs w:val="24"/>
              </w:rPr>
              <w:t>Технология</w:t>
            </w:r>
          </w:p>
        </w:tc>
        <w:tc>
          <w:tcPr>
            <w:tcW w:w="2456" w:type="dxa"/>
          </w:tcPr>
          <w:p w:rsidR="0046798E" w:rsidRPr="00716909" w:rsidRDefault="0046798E" w:rsidP="007E2249">
            <w:pPr>
              <w:jc w:val="center"/>
              <w:rPr>
                <w:rFonts w:ascii="Times New Roman" w:hAnsi="Times New Roman" w:cs="Times New Roman"/>
                <w:sz w:val="24"/>
                <w:szCs w:val="24"/>
              </w:rPr>
            </w:pPr>
            <w:r w:rsidRPr="00716909">
              <w:rPr>
                <w:rFonts w:ascii="Times New Roman" w:hAnsi="Times New Roman" w:cs="Times New Roman"/>
                <w:sz w:val="24"/>
                <w:szCs w:val="24"/>
              </w:rPr>
              <w:t>1</w:t>
            </w:r>
          </w:p>
        </w:tc>
      </w:tr>
      <w:tr w:rsidR="0046798E" w:rsidRPr="00716909" w:rsidTr="00850873">
        <w:trPr>
          <w:jc w:val="center"/>
        </w:trPr>
        <w:tc>
          <w:tcPr>
            <w:tcW w:w="4334" w:type="dxa"/>
          </w:tcPr>
          <w:p w:rsidR="0046798E" w:rsidRPr="00716909" w:rsidRDefault="0046798E" w:rsidP="007E2249">
            <w:pPr>
              <w:rPr>
                <w:rFonts w:ascii="Times New Roman" w:hAnsi="Times New Roman" w:cs="Times New Roman"/>
                <w:sz w:val="24"/>
                <w:szCs w:val="24"/>
              </w:rPr>
            </w:pPr>
            <w:r w:rsidRPr="00716909">
              <w:rPr>
                <w:rFonts w:ascii="Times New Roman" w:hAnsi="Times New Roman" w:cs="Times New Roman"/>
                <w:sz w:val="24"/>
                <w:szCs w:val="24"/>
              </w:rPr>
              <w:t>Физическая культура</w:t>
            </w:r>
          </w:p>
        </w:tc>
        <w:tc>
          <w:tcPr>
            <w:tcW w:w="2816" w:type="dxa"/>
          </w:tcPr>
          <w:p w:rsidR="0046798E" w:rsidRPr="00716909" w:rsidRDefault="0046798E" w:rsidP="007E2249">
            <w:pPr>
              <w:rPr>
                <w:rFonts w:ascii="Times New Roman" w:hAnsi="Times New Roman" w:cs="Times New Roman"/>
                <w:sz w:val="24"/>
                <w:szCs w:val="24"/>
              </w:rPr>
            </w:pPr>
            <w:r w:rsidRPr="00716909">
              <w:rPr>
                <w:rFonts w:ascii="Times New Roman" w:hAnsi="Times New Roman" w:cs="Times New Roman"/>
                <w:sz w:val="24"/>
                <w:szCs w:val="24"/>
              </w:rPr>
              <w:t>Физическая культура</w:t>
            </w:r>
          </w:p>
        </w:tc>
        <w:tc>
          <w:tcPr>
            <w:tcW w:w="2456" w:type="dxa"/>
          </w:tcPr>
          <w:p w:rsidR="0046798E" w:rsidRPr="00716909" w:rsidRDefault="0046798E" w:rsidP="007E2249">
            <w:pPr>
              <w:jc w:val="center"/>
              <w:rPr>
                <w:rFonts w:ascii="Times New Roman" w:hAnsi="Times New Roman" w:cs="Times New Roman"/>
                <w:sz w:val="24"/>
                <w:szCs w:val="24"/>
              </w:rPr>
            </w:pPr>
            <w:r w:rsidRPr="00716909">
              <w:rPr>
                <w:rFonts w:ascii="Times New Roman" w:hAnsi="Times New Roman" w:cs="Times New Roman"/>
                <w:sz w:val="24"/>
                <w:szCs w:val="24"/>
              </w:rPr>
              <w:t>2</w:t>
            </w:r>
          </w:p>
        </w:tc>
      </w:tr>
      <w:tr w:rsidR="0046798E" w:rsidRPr="00F00578" w:rsidTr="00850873">
        <w:trPr>
          <w:jc w:val="center"/>
        </w:trPr>
        <w:tc>
          <w:tcPr>
            <w:tcW w:w="7150" w:type="dxa"/>
            <w:gridSpan w:val="2"/>
            <w:shd w:val="clear" w:color="auto" w:fill="FFFF00"/>
          </w:tcPr>
          <w:p w:rsidR="0046798E" w:rsidRDefault="0046798E" w:rsidP="007E2249">
            <w:pPr>
              <w:suppressAutoHyphens/>
              <w:jc w:val="right"/>
              <w:rPr>
                <w:rFonts w:ascii="Times New Roman" w:hAnsi="Times New Roman" w:cs="Times New Roman"/>
                <w:lang w:val="ru-RU"/>
              </w:rPr>
            </w:pPr>
            <w:r w:rsidRPr="00716909">
              <w:rPr>
                <w:rFonts w:ascii="Times New Roman" w:hAnsi="Times New Roman" w:cs="Times New Roman"/>
                <w:sz w:val="24"/>
                <w:szCs w:val="24"/>
              </w:rPr>
              <w:t>ИТОГО НЕДЕЛЬНАЯ НАГРУЗКА</w:t>
            </w:r>
          </w:p>
        </w:tc>
        <w:tc>
          <w:tcPr>
            <w:tcW w:w="2456" w:type="dxa"/>
            <w:shd w:val="clear" w:color="auto" w:fill="FFFF00"/>
          </w:tcPr>
          <w:p w:rsidR="0046798E" w:rsidRPr="00F00578" w:rsidRDefault="0046798E" w:rsidP="007E2249">
            <w:pPr>
              <w:jc w:val="center"/>
              <w:rPr>
                <w:rFonts w:ascii="Times New Roman" w:hAnsi="Times New Roman" w:cs="Times New Roman"/>
                <w:lang w:val="ru-RU"/>
              </w:rPr>
            </w:pPr>
            <w:r>
              <w:rPr>
                <w:rFonts w:ascii="Times New Roman" w:hAnsi="Times New Roman" w:cs="Times New Roman"/>
                <w:lang w:val="ru-RU"/>
              </w:rPr>
              <w:t>23</w:t>
            </w:r>
          </w:p>
        </w:tc>
      </w:tr>
      <w:tr w:rsidR="0046798E" w:rsidRPr="00F00578" w:rsidTr="00850873">
        <w:trPr>
          <w:jc w:val="center"/>
        </w:trPr>
        <w:tc>
          <w:tcPr>
            <w:tcW w:w="7150" w:type="dxa"/>
            <w:gridSpan w:val="2"/>
          </w:tcPr>
          <w:p w:rsidR="0046798E" w:rsidRPr="00716909" w:rsidRDefault="0046798E" w:rsidP="007E2249">
            <w:pPr>
              <w:jc w:val="right"/>
              <w:rPr>
                <w:rFonts w:ascii="Times New Roman" w:hAnsi="Times New Roman" w:cs="Times New Roman"/>
                <w:sz w:val="24"/>
                <w:szCs w:val="24"/>
              </w:rPr>
            </w:pPr>
            <w:r w:rsidRPr="00716909">
              <w:rPr>
                <w:rFonts w:ascii="Times New Roman" w:hAnsi="Times New Roman" w:cs="Times New Roman"/>
                <w:sz w:val="24"/>
                <w:szCs w:val="24"/>
              </w:rPr>
              <w:t>Количество учебных недель</w:t>
            </w:r>
          </w:p>
        </w:tc>
        <w:tc>
          <w:tcPr>
            <w:tcW w:w="2456" w:type="dxa"/>
          </w:tcPr>
          <w:p w:rsidR="0046798E" w:rsidRDefault="0046798E" w:rsidP="007E2249">
            <w:pPr>
              <w:suppressAutoHyphens/>
              <w:jc w:val="center"/>
              <w:rPr>
                <w:rFonts w:ascii="Times New Roman" w:hAnsi="Times New Roman" w:cs="Times New Roman"/>
                <w:lang w:val="ru-RU"/>
              </w:rPr>
            </w:pPr>
            <w:r>
              <w:rPr>
                <w:rFonts w:ascii="Times New Roman" w:hAnsi="Times New Roman" w:cs="Times New Roman"/>
                <w:lang w:val="ru-RU"/>
              </w:rPr>
              <w:t>34</w:t>
            </w:r>
          </w:p>
        </w:tc>
      </w:tr>
      <w:tr w:rsidR="0046798E" w:rsidRPr="00F00578" w:rsidTr="00850873">
        <w:trPr>
          <w:jc w:val="center"/>
        </w:trPr>
        <w:tc>
          <w:tcPr>
            <w:tcW w:w="7150" w:type="dxa"/>
            <w:gridSpan w:val="2"/>
          </w:tcPr>
          <w:p w:rsidR="0046798E" w:rsidRPr="00716909" w:rsidRDefault="0046798E" w:rsidP="007E2249">
            <w:pPr>
              <w:jc w:val="right"/>
              <w:rPr>
                <w:rFonts w:ascii="Times New Roman" w:hAnsi="Times New Roman" w:cs="Times New Roman"/>
                <w:sz w:val="24"/>
                <w:szCs w:val="24"/>
              </w:rPr>
            </w:pPr>
            <w:r w:rsidRPr="00716909">
              <w:rPr>
                <w:rFonts w:ascii="Times New Roman" w:hAnsi="Times New Roman" w:cs="Times New Roman"/>
                <w:sz w:val="24"/>
                <w:szCs w:val="24"/>
              </w:rPr>
              <w:t>Всего часов в год</w:t>
            </w:r>
          </w:p>
        </w:tc>
        <w:tc>
          <w:tcPr>
            <w:tcW w:w="2456" w:type="dxa"/>
          </w:tcPr>
          <w:p w:rsidR="0046798E" w:rsidRDefault="0046798E" w:rsidP="007E2249">
            <w:pPr>
              <w:suppressAutoHyphens/>
              <w:jc w:val="center"/>
              <w:rPr>
                <w:rFonts w:ascii="Times New Roman" w:hAnsi="Times New Roman" w:cs="Times New Roman"/>
                <w:lang w:val="ru-RU"/>
              </w:rPr>
            </w:pPr>
            <w:r>
              <w:rPr>
                <w:rFonts w:ascii="Times New Roman" w:hAnsi="Times New Roman" w:cs="Times New Roman"/>
                <w:lang w:val="ru-RU"/>
              </w:rPr>
              <w:t>782</w:t>
            </w:r>
          </w:p>
        </w:tc>
      </w:tr>
      <w:tr w:rsidR="0046798E" w:rsidRPr="00F00578" w:rsidTr="00850873">
        <w:trPr>
          <w:jc w:val="center"/>
        </w:trPr>
        <w:tc>
          <w:tcPr>
            <w:tcW w:w="9606" w:type="dxa"/>
            <w:gridSpan w:val="3"/>
            <w:shd w:val="clear" w:color="auto" w:fill="FDE9D9" w:themeFill="accent6" w:themeFillTint="33"/>
          </w:tcPr>
          <w:p w:rsidR="0046798E" w:rsidRPr="00C418DF" w:rsidRDefault="0046798E" w:rsidP="007E2249">
            <w:pPr>
              <w:suppressAutoHyphens/>
              <w:jc w:val="center"/>
              <w:rPr>
                <w:rFonts w:ascii="Times New Roman" w:hAnsi="Times New Roman" w:cs="Times New Roman"/>
                <w:sz w:val="24"/>
                <w:szCs w:val="24"/>
                <w:lang w:val="ru-RU"/>
              </w:rPr>
            </w:pPr>
            <w:r w:rsidRPr="00C418DF">
              <w:rPr>
                <w:rFonts w:ascii="Times New Roman" w:hAnsi="Times New Roman" w:cs="Times New Roman"/>
                <w:sz w:val="24"/>
                <w:szCs w:val="24"/>
                <w:lang w:val="ru-RU"/>
              </w:rPr>
              <w:t>Коррекционно-развивающая область:</w:t>
            </w:r>
          </w:p>
        </w:tc>
      </w:tr>
      <w:tr w:rsidR="0046798E" w:rsidRPr="00716909" w:rsidTr="00850873">
        <w:trPr>
          <w:jc w:val="center"/>
        </w:trPr>
        <w:tc>
          <w:tcPr>
            <w:tcW w:w="7150" w:type="dxa"/>
            <w:gridSpan w:val="2"/>
            <w:shd w:val="clear" w:color="auto" w:fill="auto"/>
          </w:tcPr>
          <w:p w:rsidR="0046798E" w:rsidRPr="00E20E43" w:rsidRDefault="0046798E" w:rsidP="007E2249">
            <w:pPr>
              <w:suppressAutoHyphens/>
              <w:jc w:val="both"/>
              <w:rPr>
                <w:rFonts w:ascii="Times New Roman" w:hAnsi="Times New Roman" w:cs="Times New Roman"/>
                <w:sz w:val="24"/>
                <w:szCs w:val="24"/>
                <w:lang w:val="ru-RU"/>
              </w:rPr>
            </w:pPr>
            <w:r w:rsidRPr="00E20E43">
              <w:rPr>
                <w:rFonts w:ascii="Times New Roman" w:hAnsi="Times New Roman" w:cs="Times New Roman"/>
                <w:sz w:val="24"/>
                <w:szCs w:val="24"/>
                <w:lang w:val="ru-RU"/>
              </w:rPr>
              <w:t>Логопедия</w:t>
            </w:r>
          </w:p>
        </w:tc>
        <w:tc>
          <w:tcPr>
            <w:tcW w:w="2456" w:type="dxa"/>
            <w:shd w:val="clear" w:color="auto" w:fill="auto"/>
          </w:tcPr>
          <w:p w:rsidR="0046798E" w:rsidRPr="00E20E43" w:rsidRDefault="0046798E" w:rsidP="007E2249">
            <w:pPr>
              <w:suppressAutoHyphens/>
              <w:jc w:val="center"/>
              <w:rPr>
                <w:rFonts w:ascii="Times New Roman" w:hAnsi="Times New Roman" w:cs="Times New Roman"/>
                <w:sz w:val="24"/>
                <w:szCs w:val="24"/>
                <w:lang w:val="ru-RU"/>
              </w:rPr>
            </w:pPr>
            <w:r w:rsidRPr="00E20E43">
              <w:rPr>
                <w:rFonts w:ascii="Times New Roman" w:hAnsi="Times New Roman" w:cs="Times New Roman"/>
                <w:sz w:val="24"/>
                <w:szCs w:val="24"/>
                <w:lang w:val="ru-RU"/>
              </w:rPr>
              <w:t>2</w:t>
            </w:r>
          </w:p>
        </w:tc>
      </w:tr>
      <w:tr w:rsidR="0046798E" w:rsidRPr="00716909" w:rsidTr="00850873">
        <w:trPr>
          <w:jc w:val="center"/>
        </w:trPr>
        <w:tc>
          <w:tcPr>
            <w:tcW w:w="7150" w:type="dxa"/>
            <w:gridSpan w:val="2"/>
            <w:shd w:val="clear" w:color="auto" w:fill="auto"/>
          </w:tcPr>
          <w:p w:rsidR="0046798E" w:rsidRPr="00E20E43" w:rsidRDefault="0046798E" w:rsidP="007E2249">
            <w:pPr>
              <w:suppressAutoHyphens/>
              <w:jc w:val="both"/>
              <w:rPr>
                <w:rFonts w:ascii="Times New Roman" w:hAnsi="Times New Roman" w:cs="Times New Roman"/>
                <w:sz w:val="24"/>
                <w:szCs w:val="24"/>
                <w:lang w:val="ru-RU"/>
              </w:rPr>
            </w:pPr>
            <w:r w:rsidRPr="00E20E43">
              <w:rPr>
                <w:rFonts w:ascii="Times New Roman" w:hAnsi="Times New Roman" w:cs="Times New Roman"/>
                <w:sz w:val="24"/>
                <w:szCs w:val="24"/>
                <w:lang w:val="ru-RU"/>
              </w:rPr>
              <w:t xml:space="preserve">Психокоррекционные занятия </w:t>
            </w:r>
          </w:p>
        </w:tc>
        <w:tc>
          <w:tcPr>
            <w:tcW w:w="2456" w:type="dxa"/>
            <w:shd w:val="clear" w:color="auto" w:fill="auto"/>
          </w:tcPr>
          <w:p w:rsidR="0046798E" w:rsidRPr="00E20E43" w:rsidRDefault="0046798E" w:rsidP="007E2249">
            <w:pPr>
              <w:suppressAutoHyphens/>
              <w:jc w:val="center"/>
              <w:rPr>
                <w:rFonts w:ascii="Times New Roman" w:hAnsi="Times New Roman" w:cs="Times New Roman"/>
                <w:sz w:val="24"/>
                <w:szCs w:val="24"/>
                <w:lang w:val="ru-RU"/>
              </w:rPr>
            </w:pPr>
            <w:r w:rsidRPr="00E20E43">
              <w:rPr>
                <w:rFonts w:ascii="Times New Roman" w:hAnsi="Times New Roman" w:cs="Times New Roman"/>
                <w:sz w:val="24"/>
                <w:szCs w:val="24"/>
                <w:lang w:val="ru-RU"/>
              </w:rPr>
              <w:t>2</w:t>
            </w:r>
          </w:p>
        </w:tc>
      </w:tr>
      <w:tr w:rsidR="0046798E" w:rsidRPr="00716909" w:rsidTr="00850873">
        <w:trPr>
          <w:jc w:val="center"/>
        </w:trPr>
        <w:tc>
          <w:tcPr>
            <w:tcW w:w="7150" w:type="dxa"/>
            <w:gridSpan w:val="2"/>
            <w:shd w:val="clear" w:color="auto" w:fill="auto"/>
          </w:tcPr>
          <w:p w:rsidR="0046798E" w:rsidRPr="00E20E43" w:rsidRDefault="0046798E" w:rsidP="007E2249">
            <w:pPr>
              <w:suppressAutoHyphens/>
              <w:jc w:val="both"/>
              <w:rPr>
                <w:rFonts w:ascii="Times New Roman" w:hAnsi="Times New Roman" w:cs="Times New Roman"/>
                <w:sz w:val="24"/>
                <w:szCs w:val="24"/>
                <w:lang w:val="ru-RU"/>
              </w:rPr>
            </w:pPr>
            <w:r w:rsidRPr="00E20E43">
              <w:rPr>
                <w:rFonts w:ascii="Times New Roman" w:hAnsi="Times New Roman" w:cs="Times New Roman"/>
                <w:sz w:val="24"/>
                <w:szCs w:val="24"/>
                <w:lang w:val="ru-RU"/>
              </w:rPr>
              <w:t>Социально-бытовое ориентрование</w:t>
            </w:r>
          </w:p>
        </w:tc>
        <w:tc>
          <w:tcPr>
            <w:tcW w:w="2456" w:type="dxa"/>
            <w:shd w:val="clear" w:color="auto" w:fill="auto"/>
          </w:tcPr>
          <w:p w:rsidR="0046798E" w:rsidRPr="00E20E43" w:rsidRDefault="0046798E" w:rsidP="007E2249">
            <w:pPr>
              <w:suppressAutoHyphens/>
              <w:jc w:val="center"/>
              <w:rPr>
                <w:rFonts w:ascii="Times New Roman" w:hAnsi="Times New Roman" w:cs="Times New Roman"/>
                <w:sz w:val="24"/>
                <w:szCs w:val="24"/>
                <w:lang w:val="ru-RU"/>
              </w:rPr>
            </w:pPr>
            <w:r w:rsidRPr="00E20E43">
              <w:rPr>
                <w:rFonts w:ascii="Times New Roman" w:hAnsi="Times New Roman" w:cs="Times New Roman"/>
                <w:sz w:val="24"/>
                <w:szCs w:val="24"/>
                <w:lang w:val="ru-RU"/>
              </w:rPr>
              <w:t>2</w:t>
            </w:r>
          </w:p>
        </w:tc>
      </w:tr>
      <w:tr w:rsidR="0046798E" w:rsidRPr="00716909" w:rsidTr="00850873">
        <w:trPr>
          <w:jc w:val="center"/>
        </w:trPr>
        <w:tc>
          <w:tcPr>
            <w:tcW w:w="7150" w:type="dxa"/>
            <w:gridSpan w:val="2"/>
            <w:shd w:val="clear" w:color="auto" w:fill="auto"/>
          </w:tcPr>
          <w:p w:rsidR="0046798E" w:rsidRPr="00E20E43" w:rsidRDefault="0046798E" w:rsidP="007E2249">
            <w:pPr>
              <w:suppressAutoHyphens/>
              <w:jc w:val="both"/>
              <w:rPr>
                <w:rFonts w:ascii="Times New Roman" w:hAnsi="Times New Roman" w:cs="Times New Roman"/>
                <w:sz w:val="24"/>
                <w:szCs w:val="24"/>
                <w:lang w:val="ru-RU"/>
              </w:rPr>
            </w:pPr>
            <w:r w:rsidRPr="00E20E43">
              <w:rPr>
                <w:rFonts w:ascii="Times New Roman" w:hAnsi="Times New Roman" w:cs="Times New Roman"/>
                <w:sz w:val="24"/>
                <w:szCs w:val="24"/>
                <w:lang w:val="ru-RU"/>
              </w:rPr>
              <w:t>Ритмика</w:t>
            </w:r>
          </w:p>
        </w:tc>
        <w:tc>
          <w:tcPr>
            <w:tcW w:w="2456" w:type="dxa"/>
            <w:shd w:val="clear" w:color="auto" w:fill="auto"/>
          </w:tcPr>
          <w:p w:rsidR="0046798E" w:rsidRPr="00E20E43" w:rsidRDefault="0046798E" w:rsidP="007E2249">
            <w:pPr>
              <w:suppressAutoHyphens/>
              <w:jc w:val="center"/>
              <w:rPr>
                <w:rFonts w:ascii="Times New Roman" w:hAnsi="Times New Roman" w:cs="Times New Roman"/>
                <w:sz w:val="24"/>
                <w:szCs w:val="24"/>
                <w:lang w:val="ru-RU"/>
              </w:rPr>
            </w:pPr>
            <w:r w:rsidRPr="00E20E43">
              <w:rPr>
                <w:rFonts w:ascii="Times New Roman" w:hAnsi="Times New Roman" w:cs="Times New Roman"/>
                <w:sz w:val="24"/>
                <w:szCs w:val="24"/>
                <w:lang w:val="ru-RU"/>
              </w:rPr>
              <w:t>1</w:t>
            </w:r>
          </w:p>
        </w:tc>
      </w:tr>
      <w:tr w:rsidR="0046798E" w:rsidRPr="00716909" w:rsidTr="00850873">
        <w:trPr>
          <w:jc w:val="center"/>
        </w:trPr>
        <w:tc>
          <w:tcPr>
            <w:tcW w:w="7150" w:type="dxa"/>
            <w:gridSpan w:val="2"/>
            <w:shd w:val="clear" w:color="auto" w:fill="FFFF00"/>
          </w:tcPr>
          <w:p w:rsidR="0046798E" w:rsidRPr="005E34AB" w:rsidRDefault="0046798E" w:rsidP="007E2249">
            <w:pPr>
              <w:suppressAutoHyphens/>
              <w:jc w:val="right"/>
              <w:rPr>
                <w:rFonts w:ascii="Times New Roman" w:hAnsi="Times New Roman" w:cs="Times New Roman"/>
                <w:b/>
              </w:rPr>
            </w:pPr>
            <w:r w:rsidRPr="005E34AB">
              <w:rPr>
                <w:rFonts w:ascii="Times New Roman" w:hAnsi="Times New Roman" w:cs="Times New Roman"/>
                <w:b/>
                <w:lang w:val="ru-RU"/>
              </w:rPr>
              <w:t>ВСЕГ</w:t>
            </w:r>
            <w:r w:rsidRPr="005E34AB">
              <w:rPr>
                <w:rFonts w:ascii="Times New Roman" w:hAnsi="Times New Roman" w:cs="Times New Roman"/>
                <w:b/>
              </w:rPr>
              <w:t>О</w:t>
            </w:r>
          </w:p>
        </w:tc>
        <w:tc>
          <w:tcPr>
            <w:tcW w:w="2456" w:type="dxa"/>
            <w:shd w:val="clear" w:color="auto" w:fill="FFFF00"/>
          </w:tcPr>
          <w:p w:rsidR="0046798E" w:rsidRDefault="0046798E" w:rsidP="007E2249">
            <w:pPr>
              <w:suppressAutoHyphens/>
              <w:jc w:val="center"/>
              <w:rPr>
                <w:rFonts w:ascii="Times New Roman" w:hAnsi="Times New Roman" w:cs="Times New Roman"/>
                <w:b/>
                <w:lang w:val="ru-RU"/>
              </w:rPr>
            </w:pPr>
            <w:r>
              <w:rPr>
                <w:rFonts w:ascii="Times New Roman" w:hAnsi="Times New Roman" w:cs="Times New Roman"/>
                <w:b/>
                <w:lang w:val="ru-RU"/>
              </w:rPr>
              <w:t>30</w:t>
            </w:r>
          </w:p>
        </w:tc>
      </w:tr>
    </w:tbl>
    <w:p w:rsidR="0046798E" w:rsidRDefault="0046798E" w:rsidP="0046798E">
      <w:pPr>
        <w:pStyle w:val="a5"/>
        <w:rPr>
          <w:rFonts w:ascii="Times New Roman" w:hAnsi="Times New Roman"/>
          <w:b/>
          <w:szCs w:val="24"/>
          <w:lang w:val="ru-RU"/>
        </w:rPr>
      </w:pPr>
    </w:p>
    <w:p w:rsidR="0046798E" w:rsidRDefault="0046798E" w:rsidP="0046798E">
      <w:pPr>
        <w:pStyle w:val="a5"/>
        <w:rPr>
          <w:rFonts w:ascii="Times New Roman" w:hAnsi="Times New Roman"/>
          <w:b/>
          <w:szCs w:val="24"/>
          <w:lang w:val="ru-RU"/>
        </w:rPr>
      </w:pPr>
      <w:r w:rsidRPr="00F97DF4">
        <w:rPr>
          <w:rFonts w:ascii="Times New Roman" w:hAnsi="Times New Roman"/>
          <w:b/>
          <w:szCs w:val="24"/>
          <w:lang w:val="ru-RU"/>
        </w:rPr>
        <w:t xml:space="preserve">*- </w:t>
      </w:r>
      <w:r>
        <w:rPr>
          <w:rFonts w:ascii="Times New Roman" w:hAnsi="Times New Roman"/>
          <w:b/>
          <w:szCs w:val="24"/>
          <w:lang w:val="ru-RU"/>
        </w:rPr>
        <w:t xml:space="preserve">объеденен в </w:t>
      </w:r>
      <w:r w:rsidR="007E2249">
        <w:rPr>
          <w:rFonts w:ascii="Times New Roman" w:hAnsi="Times New Roman"/>
          <w:b/>
          <w:szCs w:val="24"/>
          <w:lang w:val="ru-RU"/>
        </w:rPr>
        <w:t>класс-комплект 3</w:t>
      </w:r>
      <w:r>
        <w:rPr>
          <w:rFonts w:ascii="Times New Roman" w:hAnsi="Times New Roman"/>
          <w:b/>
          <w:szCs w:val="24"/>
          <w:lang w:val="ru-RU"/>
        </w:rPr>
        <w:t xml:space="preserve"> класс (ООП НОО)</w:t>
      </w:r>
    </w:p>
    <w:p w:rsidR="0046798E" w:rsidRDefault="0046798E" w:rsidP="0046798E">
      <w:pPr>
        <w:jc w:val="center"/>
        <w:rPr>
          <w:rFonts w:ascii="Times New Roman" w:hAnsi="Times New Roman" w:cs="Times New Roman"/>
          <w:b/>
          <w:lang w:val="ru-RU"/>
        </w:rPr>
      </w:pPr>
    </w:p>
    <w:p w:rsidR="0046798E" w:rsidRDefault="0046798E" w:rsidP="0046798E">
      <w:pPr>
        <w:jc w:val="center"/>
        <w:rPr>
          <w:rFonts w:ascii="Times New Roman" w:hAnsi="Times New Roman" w:cs="Times New Roman"/>
          <w:b/>
          <w:lang w:val="ru-RU"/>
        </w:rPr>
      </w:pPr>
    </w:p>
    <w:p w:rsidR="0046798E" w:rsidRDefault="0046798E" w:rsidP="0046798E">
      <w:pPr>
        <w:jc w:val="center"/>
        <w:rPr>
          <w:rFonts w:ascii="Times New Roman" w:hAnsi="Times New Roman" w:cs="Times New Roman"/>
          <w:b/>
          <w:lang w:val="ru-RU"/>
        </w:rPr>
      </w:pPr>
    </w:p>
    <w:p w:rsidR="0046798E" w:rsidRDefault="0046798E" w:rsidP="0046798E">
      <w:pPr>
        <w:jc w:val="center"/>
        <w:rPr>
          <w:rFonts w:ascii="Times New Roman" w:hAnsi="Times New Roman" w:cs="Times New Roman"/>
          <w:b/>
          <w:lang w:val="ru-RU"/>
        </w:rPr>
      </w:pPr>
    </w:p>
    <w:p w:rsidR="0046798E" w:rsidRDefault="0046798E" w:rsidP="0046798E">
      <w:pPr>
        <w:jc w:val="center"/>
        <w:rPr>
          <w:rFonts w:ascii="Times New Roman" w:hAnsi="Times New Roman" w:cs="Times New Roman"/>
          <w:b/>
          <w:lang w:val="ru-RU"/>
        </w:rPr>
      </w:pPr>
    </w:p>
    <w:p w:rsidR="00B71C55" w:rsidRDefault="00B71C55" w:rsidP="0046798E">
      <w:pPr>
        <w:jc w:val="center"/>
        <w:rPr>
          <w:rFonts w:ascii="Times New Roman" w:hAnsi="Times New Roman" w:cs="Times New Roman"/>
          <w:b/>
          <w:lang w:val="ru-RU"/>
        </w:rPr>
      </w:pPr>
    </w:p>
    <w:p w:rsidR="00B71C55" w:rsidRDefault="00B71C55" w:rsidP="0046798E">
      <w:pPr>
        <w:jc w:val="center"/>
        <w:rPr>
          <w:rFonts w:ascii="Times New Roman" w:hAnsi="Times New Roman" w:cs="Times New Roman"/>
          <w:b/>
          <w:lang w:val="ru-RU"/>
        </w:rPr>
      </w:pPr>
    </w:p>
    <w:p w:rsidR="00E74590" w:rsidRDefault="00E74590" w:rsidP="0046798E">
      <w:pPr>
        <w:jc w:val="center"/>
        <w:rPr>
          <w:rFonts w:ascii="Times New Roman" w:hAnsi="Times New Roman" w:cs="Times New Roman"/>
          <w:b/>
          <w:lang w:val="ru-RU"/>
        </w:rPr>
      </w:pPr>
    </w:p>
    <w:p w:rsidR="00E74590" w:rsidRDefault="00E74590" w:rsidP="0046798E">
      <w:pPr>
        <w:jc w:val="center"/>
        <w:rPr>
          <w:rFonts w:ascii="Times New Roman" w:hAnsi="Times New Roman" w:cs="Times New Roman"/>
          <w:b/>
          <w:lang w:val="ru-RU"/>
        </w:rPr>
      </w:pPr>
    </w:p>
    <w:p w:rsidR="00E74590" w:rsidRDefault="00E74590" w:rsidP="0046798E">
      <w:pPr>
        <w:jc w:val="center"/>
        <w:rPr>
          <w:rFonts w:ascii="Times New Roman" w:hAnsi="Times New Roman" w:cs="Times New Roman"/>
          <w:b/>
          <w:lang w:val="ru-RU"/>
        </w:rPr>
      </w:pPr>
    </w:p>
    <w:p w:rsidR="00E74590" w:rsidRDefault="00E74590" w:rsidP="0046798E">
      <w:pPr>
        <w:jc w:val="center"/>
        <w:rPr>
          <w:rFonts w:ascii="Times New Roman" w:hAnsi="Times New Roman" w:cs="Times New Roman"/>
          <w:b/>
          <w:lang w:val="ru-RU"/>
        </w:rPr>
      </w:pPr>
    </w:p>
    <w:p w:rsidR="00E74590" w:rsidRDefault="00E74590" w:rsidP="0046798E">
      <w:pPr>
        <w:jc w:val="center"/>
        <w:rPr>
          <w:rFonts w:ascii="Times New Roman" w:hAnsi="Times New Roman" w:cs="Times New Roman"/>
          <w:b/>
          <w:lang w:val="ru-RU"/>
        </w:rPr>
      </w:pPr>
    </w:p>
    <w:p w:rsidR="00E74590" w:rsidRDefault="00E74590" w:rsidP="0046798E">
      <w:pPr>
        <w:jc w:val="center"/>
        <w:rPr>
          <w:rFonts w:ascii="Times New Roman" w:hAnsi="Times New Roman" w:cs="Times New Roman"/>
          <w:b/>
          <w:lang w:val="ru-RU"/>
        </w:rPr>
      </w:pPr>
    </w:p>
    <w:p w:rsidR="00E74590" w:rsidRDefault="00E74590" w:rsidP="0046798E">
      <w:pPr>
        <w:jc w:val="center"/>
        <w:rPr>
          <w:rFonts w:ascii="Times New Roman" w:hAnsi="Times New Roman" w:cs="Times New Roman"/>
          <w:b/>
          <w:lang w:val="ru-RU"/>
        </w:rPr>
      </w:pPr>
    </w:p>
    <w:p w:rsidR="00E74590" w:rsidRDefault="00E74590" w:rsidP="004C073C">
      <w:pPr>
        <w:rPr>
          <w:rFonts w:ascii="Times New Roman" w:hAnsi="Times New Roman" w:cs="Times New Roman"/>
          <w:b/>
          <w:lang w:val="ru-RU"/>
        </w:rPr>
      </w:pPr>
    </w:p>
    <w:p w:rsidR="00B71C55" w:rsidRDefault="00B71C55" w:rsidP="007E2249">
      <w:pPr>
        <w:rPr>
          <w:rFonts w:ascii="Times New Roman" w:hAnsi="Times New Roman" w:cs="Times New Roman"/>
          <w:b/>
          <w:lang w:val="ru-RU"/>
        </w:rPr>
      </w:pPr>
    </w:p>
    <w:p w:rsidR="00B71C55" w:rsidRDefault="00B71C55" w:rsidP="0046798E">
      <w:pPr>
        <w:jc w:val="center"/>
        <w:rPr>
          <w:rFonts w:ascii="Times New Roman" w:hAnsi="Times New Roman" w:cs="Times New Roman"/>
          <w:b/>
          <w:lang w:val="ru-RU"/>
        </w:rPr>
      </w:pPr>
    </w:p>
    <w:p w:rsidR="0046798E" w:rsidRDefault="0046798E" w:rsidP="0046798E">
      <w:pPr>
        <w:jc w:val="center"/>
        <w:rPr>
          <w:rFonts w:ascii="Times New Roman" w:hAnsi="Times New Roman" w:cs="Times New Roman"/>
          <w:b/>
          <w:lang w:val="ru-RU"/>
        </w:rPr>
      </w:pPr>
      <w:r>
        <w:rPr>
          <w:rFonts w:ascii="Times New Roman" w:hAnsi="Times New Roman" w:cs="Times New Roman"/>
          <w:b/>
          <w:lang w:val="ru-RU"/>
        </w:rPr>
        <w:t>У</w:t>
      </w:r>
      <w:r w:rsidRPr="00B64890">
        <w:rPr>
          <w:rFonts w:ascii="Times New Roman" w:hAnsi="Times New Roman" w:cs="Times New Roman"/>
          <w:b/>
          <w:lang w:val="ru-RU"/>
        </w:rPr>
        <w:t xml:space="preserve">чебный план </w:t>
      </w:r>
    </w:p>
    <w:p w:rsidR="0046798E" w:rsidRDefault="007E2249" w:rsidP="0046798E">
      <w:pPr>
        <w:jc w:val="center"/>
        <w:rPr>
          <w:rFonts w:ascii="Times New Roman" w:hAnsi="Times New Roman" w:cs="Times New Roman"/>
          <w:b/>
          <w:lang w:val="ru-RU"/>
        </w:rPr>
      </w:pPr>
      <w:r>
        <w:rPr>
          <w:rFonts w:ascii="Times New Roman" w:hAnsi="Times New Roman" w:cs="Times New Roman"/>
          <w:b/>
          <w:lang w:val="ru-RU"/>
        </w:rPr>
        <w:t>на 2024-2025</w:t>
      </w:r>
      <w:r w:rsidR="0046798E">
        <w:rPr>
          <w:rFonts w:ascii="Times New Roman" w:hAnsi="Times New Roman" w:cs="Times New Roman"/>
          <w:b/>
          <w:lang w:val="ru-RU"/>
        </w:rPr>
        <w:t xml:space="preserve"> учебный год</w:t>
      </w:r>
    </w:p>
    <w:p w:rsidR="00B92E44" w:rsidRDefault="00B92E44" w:rsidP="0046798E">
      <w:pPr>
        <w:jc w:val="center"/>
        <w:rPr>
          <w:rFonts w:ascii="Times New Roman" w:hAnsi="Times New Roman" w:cs="Times New Roman"/>
          <w:b/>
          <w:lang w:val="ru-RU"/>
        </w:rPr>
      </w:pPr>
      <w:r>
        <w:rPr>
          <w:rFonts w:ascii="Times New Roman" w:hAnsi="Times New Roman" w:cs="Times New Roman"/>
          <w:b/>
          <w:lang w:val="ru-RU"/>
        </w:rPr>
        <w:t>МБОУ Укырская СОШ</w:t>
      </w:r>
    </w:p>
    <w:p w:rsidR="0046798E" w:rsidRPr="0080266B" w:rsidRDefault="0046798E" w:rsidP="0046798E">
      <w:pPr>
        <w:pStyle w:val="af0"/>
        <w:spacing w:before="0" w:after="0"/>
        <w:jc w:val="center"/>
        <w:rPr>
          <w:b/>
          <w:bCs/>
          <w:lang w:val="ru-RU"/>
        </w:rPr>
      </w:pPr>
      <w:r w:rsidRPr="0080266B">
        <w:rPr>
          <w:rStyle w:val="a3"/>
          <w:lang w:val="ru-RU"/>
        </w:rPr>
        <w:t xml:space="preserve">по </w:t>
      </w:r>
      <w:r>
        <w:rPr>
          <w:rStyle w:val="a3"/>
          <w:lang w:val="ru-RU"/>
        </w:rPr>
        <w:t>АООП НОО</w:t>
      </w:r>
      <w:r w:rsidRPr="0080266B">
        <w:rPr>
          <w:rStyle w:val="a3"/>
          <w:lang w:val="ru-RU"/>
        </w:rPr>
        <w:t xml:space="preserve"> </w:t>
      </w:r>
      <w:r>
        <w:rPr>
          <w:rStyle w:val="a3"/>
          <w:lang w:val="ru-RU"/>
        </w:rPr>
        <w:t xml:space="preserve"> </w:t>
      </w:r>
      <w:r w:rsidRPr="0080266B">
        <w:rPr>
          <w:rStyle w:val="a3"/>
          <w:lang w:val="ru-RU"/>
        </w:rPr>
        <w:t>для детей с задержкой психического развития</w:t>
      </w:r>
      <w:r>
        <w:rPr>
          <w:rStyle w:val="a3"/>
          <w:lang w:val="ru-RU"/>
        </w:rPr>
        <w:t xml:space="preserve"> (Вариант 7.2)</w:t>
      </w:r>
    </w:p>
    <w:p w:rsidR="0046798E" w:rsidRPr="00F97DF4" w:rsidRDefault="0046798E" w:rsidP="0046798E">
      <w:pPr>
        <w:jc w:val="center"/>
        <w:rPr>
          <w:rFonts w:ascii="Times New Roman" w:hAnsi="Times New Roman" w:cs="Times New Roman"/>
          <w:b/>
        </w:rPr>
      </w:pPr>
      <w:r>
        <w:rPr>
          <w:rFonts w:ascii="Times New Roman" w:hAnsi="Times New Roman" w:cs="Times New Roman"/>
          <w:b/>
          <w:lang w:val="ru-RU"/>
        </w:rPr>
        <w:t>4</w:t>
      </w:r>
      <w:r w:rsidRPr="00B64890">
        <w:rPr>
          <w:rFonts w:ascii="Times New Roman" w:hAnsi="Times New Roman" w:cs="Times New Roman"/>
          <w:b/>
          <w:lang w:val="ru-RU"/>
        </w:rPr>
        <w:t xml:space="preserve"> класс</w:t>
      </w:r>
      <w:r w:rsidR="007E2249">
        <w:rPr>
          <w:rFonts w:ascii="Times New Roman" w:hAnsi="Times New Roman" w:cs="Times New Roman"/>
          <w:b/>
          <w:lang w:val="ru-RU"/>
        </w:rPr>
        <w:t>*</w:t>
      </w:r>
    </w:p>
    <w:p w:rsidR="0046798E" w:rsidRDefault="0046798E" w:rsidP="0046798E">
      <w:pPr>
        <w:jc w:val="center"/>
        <w:rPr>
          <w:rFonts w:ascii="Times New Roman" w:hAnsi="Times New Roman" w:cs="Times New Roman"/>
          <w:lang w:val="ru-RU"/>
        </w:rPr>
      </w:pPr>
    </w:p>
    <w:tbl>
      <w:tblPr>
        <w:tblW w:w="9993" w:type="dxa"/>
        <w:jc w:val="center"/>
        <w:tblLayout w:type="fixed"/>
        <w:tblCellMar>
          <w:left w:w="0" w:type="dxa"/>
          <w:right w:w="0" w:type="dxa"/>
        </w:tblCellMar>
        <w:tblLook w:val="0000" w:firstRow="0" w:lastRow="0" w:firstColumn="0" w:lastColumn="0" w:noHBand="0" w:noVBand="0"/>
      </w:tblPr>
      <w:tblGrid>
        <w:gridCol w:w="3989"/>
        <w:gridCol w:w="3718"/>
        <w:gridCol w:w="1143"/>
        <w:gridCol w:w="1143"/>
      </w:tblGrid>
      <w:tr w:rsidR="006F31AB" w:rsidTr="006F31AB">
        <w:trPr>
          <w:trHeight w:val="637"/>
          <w:jc w:val="center"/>
        </w:trPr>
        <w:tc>
          <w:tcPr>
            <w:tcW w:w="3989"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cPr>
          <w:p w:rsidR="006F31AB" w:rsidRDefault="006F31AB" w:rsidP="007E2249">
            <w:pPr>
              <w:pStyle w:val="ConsPlusNormal"/>
              <w:jc w:val="center"/>
            </w:pPr>
            <w:r>
              <w:t>Предметные области</w:t>
            </w:r>
          </w:p>
        </w:tc>
        <w:tc>
          <w:tcPr>
            <w:tcW w:w="371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6F31AB" w:rsidRDefault="006F31AB" w:rsidP="007E2249">
            <w:pPr>
              <w:pStyle w:val="ConsPlusNormal"/>
              <w:jc w:val="right"/>
            </w:pPr>
          </w:p>
        </w:tc>
        <w:tc>
          <w:tcPr>
            <w:tcW w:w="114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6F31AB" w:rsidRDefault="006F31AB" w:rsidP="007E2249">
            <w:pPr>
              <w:pStyle w:val="ConsPlusNormal"/>
              <w:jc w:val="center"/>
            </w:pPr>
            <w:r>
              <w:t>Количество часов в неделю</w:t>
            </w:r>
          </w:p>
        </w:tc>
        <w:tc>
          <w:tcPr>
            <w:tcW w:w="114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6F31AB" w:rsidRDefault="006F31AB" w:rsidP="007E2249">
            <w:pPr>
              <w:pStyle w:val="ConsPlusNormal"/>
              <w:jc w:val="center"/>
            </w:pPr>
            <w:r>
              <w:t>К фининсированию</w:t>
            </w:r>
          </w:p>
        </w:tc>
      </w:tr>
      <w:tr w:rsidR="006F31AB" w:rsidTr="006F31AB">
        <w:trPr>
          <w:trHeight w:val="164"/>
          <w:jc w:val="center"/>
        </w:trPr>
        <w:tc>
          <w:tcPr>
            <w:tcW w:w="3989" w:type="dxa"/>
            <w:vMerge/>
            <w:tcBorders>
              <w:top w:val="single" w:sz="4" w:space="0" w:color="auto"/>
              <w:left w:val="single" w:sz="4" w:space="0" w:color="auto"/>
              <w:bottom w:val="single" w:sz="4" w:space="0" w:color="auto"/>
              <w:right w:val="single" w:sz="4" w:space="0" w:color="auto"/>
            </w:tcBorders>
          </w:tcPr>
          <w:p w:rsidR="006F31AB" w:rsidRDefault="006F31AB" w:rsidP="007E2249">
            <w:pPr>
              <w:pStyle w:val="ConsPlusNormal"/>
              <w:jc w:val="center"/>
            </w:pPr>
          </w:p>
        </w:tc>
        <w:tc>
          <w:tcPr>
            <w:tcW w:w="371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6F31AB" w:rsidRDefault="006F31AB" w:rsidP="007E2249">
            <w:pPr>
              <w:pStyle w:val="ConsPlusNormal"/>
            </w:pPr>
            <w:r>
              <w:t>Учебные предметы</w:t>
            </w:r>
          </w:p>
        </w:tc>
        <w:tc>
          <w:tcPr>
            <w:tcW w:w="114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6F31AB" w:rsidRDefault="006F31AB" w:rsidP="007E2249">
            <w:pPr>
              <w:pStyle w:val="ConsPlusNormal"/>
              <w:jc w:val="center"/>
            </w:pPr>
            <w:r>
              <w:t>4</w:t>
            </w:r>
          </w:p>
        </w:tc>
        <w:tc>
          <w:tcPr>
            <w:tcW w:w="114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6F31AB" w:rsidRDefault="006F31AB" w:rsidP="007E2249">
            <w:pPr>
              <w:pStyle w:val="ConsPlusNormal"/>
              <w:jc w:val="center"/>
            </w:pPr>
          </w:p>
        </w:tc>
      </w:tr>
      <w:tr w:rsidR="006F31AB" w:rsidTr="006F31AB">
        <w:trPr>
          <w:trHeight w:val="309"/>
          <w:jc w:val="center"/>
        </w:trPr>
        <w:tc>
          <w:tcPr>
            <w:tcW w:w="770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31AB" w:rsidRDefault="006F31AB" w:rsidP="007E2249">
            <w:pPr>
              <w:pStyle w:val="ConsPlusNormal"/>
              <w:jc w:val="center"/>
            </w:pPr>
            <w:r>
              <w:t>Обязательная часть</w:t>
            </w:r>
          </w:p>
        </w:tc>
        <w:tc>
          <w:tcPr>
            <w:tcW w:w="11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31AB" w:rsidRDefault="006F31AB" w:rsidP="0079592C">
            <w:pPr>
              <w:pStyle w:val="ConsPlusNormal"/>
              <w:jc w:val="center"/>
            </w:pPr>
          </w:p>
        </w:tc>
        <w:tc>
          <w:tcPr>
            <w:tcW w:w="11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31AB" w:rsidRDefault="006F31AB" w:rsidP="0079592C">
            <w:pPr>
              <w:pStyle w:val="ConsPlusNormal"/>
              <w:jc w:val="center"/>
            </w:pPr>
          </w:p>
        </w:tc>
      </w:tr>
      <w:tr w:rsidR="006F31AB" w:rsidTr="006F31AB">
        <w:trPr>
          <w:trHeight w:val="309"/>
          <w:jc w:val="center"/>
        </w:trPr>
        <w:tc>
          <w:tcPr>
            <w:tcW w:w="3989" w:type="dxa"/>
            <w:vMerge w:val="restart"/>
            <w:tcBorders>
              <w:top w:val="single" w:sz="4" w:space="0" w:color="auto"/>
              <w:left w:val="single" w:sz="4" w:space="0" w:color="auto"/>
              <w:right w:val="single" w:sz="4" w:space="0" w:color="auto"/>
            </w:tcBorders>
            <w:vAlign w:val="center"/>
          </w:tcPr>
          <w:p w:rsidR="006F31AB" w:rsidRDefault="006F31AB" w:rsidP="007E2249">
            <w:pPr>
              <w:pStyle w:val="ConsPlusNormal"/>
            </w:pPr>
            <w:r>
              <w:t>Русский язык и литературное чтение</w:t>
            </w:r>
          </w:p>
        </w:tc>
        <w:tc>
          <w:tcPr>
            <w:tcW w:w="3718" w:type="dxa"/>
            <w:tcBorders>
              <w:top w:val="single" w:sz="4" w:space="0" w:color="auto"/>
              <w:left w:val="single" w:sz="4" w:space="0" w:color="auto"/>
              <w:bottom w:val="single" w:sz="4" w:space="0" w:color="auto"/>
              <w:right w:val="single" w:sz="4" w:space="0" w:color="auto"/>
            </w:tcBorders>
            <w:vAlign w:val="center"/>
          </w:tcPr>
          <w:p w:rsidR="006F31AB" w:rsidRDefault="006F31AB" w:rsidP="007E2249">
            <w:pPr>
              <w:pStyle w:val="ConsPlusNormal"/>
            </w:pPr>
            <w:r>
              <w:t>Русский язык</w:t>
            </w:r>
          </w:p>
        </w:tc>
        <w:tc>
          <w:tcPr>
            <w:tcW w:w="1143" w:type="dxa"/>
            <w:tcBorders>
              <w:top w:val="single" w:sz="4" w:space="0" w:color="auto"/>
              <w:left w:val="single" w:sz="4" w:space="0" w:color="auto"/>
              <w:bottom w:val="single" w:sz="4" w:space="0" w:color="auto"/>
              <w:right w:val="single" w:sz="4" w:space="0" w:color="auto"/>
            </w:tcBorders>
            <w:vAlign w:val="center"/>
          </w:tcPr>
          <w:p w:rsidR="006F31AB" w:rsidRDefault="006F31AB" w:rsidP="007E2249">
            <w:pPr>
              <w:pStyle w:val="ConsPlusNormal"/>
              <w:jc w:val="center"/>
            </w:pPr>
            <w:r>
              <w:t>3</w:t>
            </w:r>
          </w:p>
        </w:tc>
        <w:tc>
          <w:tcPr>
            <w:tcW w:w="1143" w:type="dxa"/>
            <w:tcBorders>
              <w:top w:val="single" w:sz="4" w:space="0" w:color="auto"/>
              <w:left w:val="single" w:sz="4" w:space="0" w:color="auto"/>
              <w:bottom w:val="single" w:sz="4" w:space="0" w:color="auto"/>
              <w:right w:val="single" w:sz="4" w:space="0" w:color="auto"/>
            </w:tcBorders>
          </w:tcPr>
          <w:p w:rsidR="006F31AB" w:rsidRDefault="006F31AB" w:rsidP="007E2249">
            <w:pPr>
              <w:pStyle w:val="ConsPlusNormal"/>
              <w:jc w:val="center"/>
            </w:pPr>
          </w:p>
        </w:tc>
      </w:tr>
      <w:tr w:rsidR="006F31AB" w:rsidTr="006F31AB">
        <w:trPr>
          <w:trHeight w:val="164"/>
          <w:jc w:val="center"/>
        </w:trPr>
        <w:tc>
          <w:tcPr>
            <w:tcW w:w="3989" w:type="dxa"/>
            <w:vMerge/>
            <w:tcBorders>
              <w:left w:val="single" w:sz="4" w:space="0" w:color="auto"/>
              <w:right w:val="single" w:sz="4" w:space="0" w:color="auto"/>
            </w:tcBorders>
          </w:tcPr>
          <w:p w:rsidR="006F31AB" w:rsidRDefault="006F31AB" w:rsidP="007E2249">
            <w:pPr>
              <w:pStyle w:val="ConsPlusNormal"/>
              <w:jc w:val="center"/>
            </w:pPr>
          </w:p>
        </w:tc>
        <w:tc>
          <w:tcPr>
            <w:tcW w:w="3718" w:type="dxa"/>
            <w:tcBorders>
              <w:top w:val="single" w:sz="4" w:space="0" w:color="auto"/>
              <w:left w:val="single" w:sz="4" w:space="0" w:color="auto"/>
              <w:bottom w:val="single" w:sz="4" w:space="0" w:color="auto"/>
              <w:right w:val="single" w:sz="4" w:space="0" w:color="auto"/>
            </w:tcBorders>
            <w:vAlign w:val="center"/>
          </w:tcPr>
          <w:p w:rsidR="006F31AB" w:rsidRDefault="006F31AB" w:rsidP="007E2249">
            <w:pPr>
              <w:pStyle w:val="ConsPlusNormal"/>
            </w:pPr>
            <w:r>
              <w:t>Литературное чтение</w:t>
            </w:r>
          </w:p>
        </w:tc>
        <w:tc>
          <w:tcPr>
            <w:tcW w:w="1143" w:type="dxa"/>
            <w:tcBorders>
              <w:top w:val="single" w:sz="4" w:space="0" w:color="auto"/>
              <w:left w:val="single" w:sz="4" w:space="0" w:color="auto"/>
              <w:bottom w:val="single" w:sz="4" w:space="0" w:color="auto"/>
              <w:right w:val="single" w:sz="4" w:space="0" w:color="auto"/>
            </w:tcBorders>
            <w:vAlign w:val="center"/>
          </w:tcPr>
          <w:p w:rsidR="006F31AB" w:rsidRDefault="006F31AB" w:rsidP="007E2249">
            <w:pPr>
              <w:pStyle w:val="ConsPlusNormal"/>
              <w:jc w:val="center"/>
            </w:pPr>
            <w:r>
              <w:t>2</w:t>
            </w:r>
          </w:p>
        </w:tc>
        <w:tc>
          <w:tcPr>
            <w:tcW w:w="1143" w:type="dxa"/>
            <w:tcBorders>
              <w:top w:val="single" w:sz="4" w:space="0" w:color="auto"/>
              <w:left w:val="single" w:sz="4" w:space="0" w:color="auto"/>
              <w:bottom w:val="single" w:sz="4" w:space="0" w:color="auto"/>
              <w:right w:val="single" w:sz="4" w:space="0" w:color="auto"/>
            </w:tcBorders>
          </w:tcPr>
          <w:p w:rsidR="006F31AB" w:rsidRDefault="006F31AB" w:rsidP="007E2249">
            <w:pPr>
              <w:pStyle w:val="ConsPlusNormal"/>
              <w:jc w:val="center"/>
            </w:pPr>
          </w:p>
        </w:tc>
      </w:tr>
      <w:tr w:rsidR="006F31AB" w:rsidTr="006F31AB">
        <w:trPr>
          <w:trHeight w:val="164"/>
          <w:jc w:val="center"/>
        </w:trPr>
        <w:tc>
          <w:tcPr>
            <w:tcW w:w="3989" w:type="dxa"/>
            <w:vMerge/>
            <w:tcBorders>
              <w:left w:val="single" w:sz="4" w:space="0" w:color="auto"/>
              <w:right w:val="single" w:sz="4" w:space="0" w:color="auto"/>
            </w:tcBorders>
          </w:tcPr>
          <w:p w:rsidR="006F31AB" w:rsidRDefault="006F31AB" w:rsidP="0077511B">
            <w:pPr>
              <w:pStyle w:val="ConsPlusNormal"/>
              <w:jc w:val="center"/>
            </w:pPr>
          </w:p>
        </w:tc>
        <w:tc>
          <w:tcPr>
            <w:tcW w:w="3718" w:type="dxa"/>
            <w:tcBorders>
              <w:top w:val="single" w:sz="4" w:space="0" w:color="auto"/>
              <w:left w:val="single" w:sz="4" w:space="0" w:color="auto"/>
              <w:bottom w:val="single" w:sz="4" w:space="0" w:color="auto"/>
              <w:right w:val="single" w:sz="4" w:space="0" w:color="auto"/>
            </w:tcBorders>
          </w:tcPr>
          <w:p w:rsidR="006F31AB" w:rsidRPr="0077511B" w:rsidRDefault="006F31AB" w:rsidP="0077511B">
            <w:pPr>
              <w:rPr>
                <w:rFonts w:ascii="Times New Roman" w:hAnsi="Times New Roman" w:cs="Times New Roman"/>
                <w:lang w:val="ru-RU"/>
              </w:rPr>
            </w:pPr>
            <w:r w:rsidRPr="0077511B">
              <w:rPr>
                <w:rFonts w:ascii="Times New Roman" w:hAnsi="Times New Roman" w:cs="Times New Roman"/>
                <w:lang w:val="ru-RU"/>
              </w:rPr>
              <w:t xml:space="preserve">Родной (русский) язык </w:t>
            </w:r>
          </w:p>
        </w:tc>
        <w:tc>
          <w:tcPr>
            <w:tcW w:w="1143" w:type="dxa"/>
            <w:tcBorders>
              <w:top w:val="single" w:sz="4" w:space="0" w:color="auto"/>
              <w:left w:val="single" w:sz="4" w:space="0" w:color="auto"/>
              <w:bottom w:val="single" w:sz="4" w:space="0" w:color="auto"/>
              <w:right w:val="single" w:sz="4" w:space="0" w:color="auto"/>
            </w:tcBorders>
            <w:vAlign w:val="center"/>
          </w:tcPr>
          <w:p w:rsidR="006F31AB" w:rsidRDefault="006F31AB" w:rsidP="0077511B">
            <w:pPr>
              <w:pStyle w:val="ConsPlusNormal"/>
              <w:jc w:val="center"/>
            </w:pPr>
            <w:r>
              <w:t>1</w:t>
            </w:r>
          </w:p>
        </w:tc>
        <w:tc>
          <w:tcPr>
            <w:tcW w:w="1143" w:type="dxa"/>
            <w:tcBorders>
              <w:top w:val="single" w:sz="4" w:space="0" w:color="auto"/>
              <w:left w:val="single" w:sz="4" w:space="0" w:color="auto"/>
              <w:bottom w:val="single" w:sz="4" w:space="0" w:color="auto"/>
              <w:right w:val="single" w:sz="4" w:space="0" w:color="auto"/>
            </w:tcBorders>
            <w:shd w:val="clear" w:color="auto" w:fill="92D050"/>
          </w:tcPr>
          <w:p w:rsidR="006F31AB" w:rsidRDefault="006F31AB" w:rsidP="0077511B">
            <w:pPr>
              <w:pStyle w:val="ConsPlusNormal"/>
              <w:jc w:val="center"/>
            </w:pPr>
            <w:r>
              <w:t>0,5</w:t>
            </w:r>
          </w:p>
        </w:tc>
      </w:tr>
      <w:tr w:rsidR="006F31AB" w:rsidTr="006F31AB">
        <w:trPr>
          <w:trHeight w:val="164"/>
          <w:jc w:val="center"/>
        </w:trPr>
        <w:tc>
          <w:tcPr>
            <w:tcW w:w="3989" w:type="dxa"/>
            <w:vMerge/>
            <w:tcBorders>
              <w:left w:val="single" w:sz="4" w:space="0" w:color="auto"/>
              <w:bottom w:val="single" w:sz="4" w:space="0" w:color="auto"/>
              <w:right w:val="single" w:sz="4" w:space="0" w:color="auto"/>
            </w:tcBorders>
          </w:tcPr>
          <w:p w:rsidR="006F31AB" w:rsidRDefault="006F31AB" w:rsidP="0077511B">
            <w:pPr>
              <w:pStyle w:val="ConsPlusNormal"/>
              <w:jc w:val="center"/>
            </w:pPr>
          </w:p>
        </w:tc>
        <w:tc>
          <w:tcPr>
            <w:tcW w:w="3718" w:type="dxa"/>
            <w:tcBorders>
              <w:top w:val="single" w:sz="4" w:space="0" w:color="auto"/>
              <w:left w:val="single" w:sz="4" w:space="0" w:color="auto"/>
              <w:bottom w:val="single" w:sz="4" w:space="0" w:color="auto"/>
              <w:right w:val="single" w:sz="4" w:space="0" w:color="auto"/>
            </w:tcBorders>
          </w:tcPr>
          <w:p w:rsidR="006F31AB" w:rsidRPr="0077511B" w:rsidRDefault="006F31AB" w:rsidP="0077511B">
            <w:pPr>
              <w:rPr>
                <w:rFonts w:ascii="Times New Roman" w:hAnsi="Times New Roman" w:cs="Times New Roman"/>
                <w:lang w:val="ru-RU"/>
              </w:rPr>
            </w:pPr>
            <w:r w:rsidRPr="0077511B">
              <w:rPr>
                <w:rFonts w:ascii="Times New Roman" w:hAnsi="Times New Roman" w:cs="Times New Roman"/>
                <w:lang w:val="ru-RU"/>
              </w:rPr>
              <w:t>Литературное чтение на родном (русском) языке</w:t>
            </w:r>
          </w:p>
        </w:tc>
        <w:tc>
          <w:tcPr>
            <w:tcW w:w="1143" w:type="dxa"/>
            <w:tcBorders>
              <w:top w:val="single" w:sz="4" w:space="0" w:color="auto"/>
              <w:left w:val="single" w:sz="4" w:space="0" w:color="auto"/>
              <w:bottom w:val="single" w:sz="4" w:space="0" w:color="auto"/>
              <w:right w:val="single" w:sz="4" w:space="0" w:color="auto"/>
            </w:tcBorders>
            <w:vAlign w:val="center"/>
          </w:tcPr>
          <w:p w:rsidR="006F31AB" w:rsidRDefault="006F31AB" w:rsidP="0077511B">
            <w:pPr>
              <w:pStyle w:val="ConsPlusNormal"/>
              <w:jc w:val="center"/>
            </w:pPr>
            <w:r>
              <w:t>1</w:t>
            </w:r>
          </w:p>
        </w:tc>
        <w:tc>
          <w:tcPr>
            <w:tcW w:w="1143" w:type="dxa"/>
            <w:tcBorders>
              <w:top w:val="single" w:sz="4" w:space="0" w:color="auto"/>
              <w:left w:val="single" w:sz="4" w:space="0" w:color="auto"/>
              <w:bottom w:val="single" w:sz="4" w:space="0" w:color="auto"/>
              <w:right w:val="single" w:sz="4" w:space="0" w:color="auto"/>
            </w:tcBorders>
            <w:shd w:val="clear" w:color="auto" w:fill="92D050"/>
          </w:tcPr>
          <w:p w:rsidR="006F31AB" w:rsidRDefault="006F31AB" w:rsidP="0077511B">
            <w:pPr>
              <w:pStyle w:val="ConsPlusNormal"/>
              <w:jc w:val="center"/>
            </w:pPr>
            <w:r>
              <w:t>0,5</w:t>
            </w:r>
          </w:p>
        </w:tc>
      </w:tr>
      <w:tr w:rsidR="006F31AB" w:rsidTr="006F31AB">
        <w:trPr>
          <w:trHeight w:val="637"/>
          <w:jc w:val="center"/>
        </w:trPr>
        <w:tc>
          <w:tcPr>
            <w:tcW w:w="3989" w:type="dxa"/>
            <w:tcBorders>
              <w:top w:val="single" w:sz="4" w:space="0" w:color="auto"/>
              <w:left w:val="single" w:sz="4" w:space="0" w:color="auto"/>
              <w:bottom w:val="single" w:sz="4" w:space="0" w:color="auto"/>
              <w:right w:val="single" w:sz="4" w:space="0" w:color="auto"/>
            </w:tcBorders>
            <w:vAlign w:val="center"/>
          </w:tcPr>
          <w:p w:rsidR="006F31AB" w:rsidRDefault="006F31AB" w:rsidP="00B71C55">
            <w:pPr>
              <w:pStyle w:val="ConsPlusNormal"/>
            </w:pPr>
            <w:r>
              <w:t>Иностранный язык</w:t>
            </w:r>
          </w:p>
        </w:tc>
        <w:tc>
          <w:tcPr>
            <w:tcW w:w="3718" w:type="dxa"/>
            <w:tcBorders>
              <w:top w:val="single" w:sz="4" w:space="0" w:color="auto"/>
              <w:left w:val="single" w:sz="4" w:space="0" w:color="auto"/>
              <w:bottom w:val="single" w:sz="4" w:space="0" w:color="auto"/>
              <w:right w:val="single" w:sz="4" w:space="0" w:color="auto"/>
            </w:tcBorders>
            <w:vAlign w:val="center"/>
          </w:tcPr>
          <w:p w:rsidR="006F31AB" w:rsidRDefault="006F31AB" w:rsidP="00B71C55">
            <w:pPr>
              <w:pStyle w:val="ConsPlusNormal"/>
            </w:pPr>
            <w:r>
              <w:t xml:space="preserve">Английский язык </w:t>
            </w:r>
          </w:p>
        </w:tc>
        <w:tc>
          <w:tcPr>
            <w:tcW w:w="1143" w:type="dxa"/>
            <w:tcBorders>
              <w:top w:val="single" w:sz="4" w:space="0" w:color="auto"/>
              <w:left w:val="single" w:sz="4" w:space="0" w:color="auto"/>
              <w:bottom w:val="single" w:sz="4" w:space="0" w:color="auto"/>
              <w:right w:val="single" w:sz="4" w:space="0" w:color="auto"/>
            </w:tcBorders>
            <w:vAlign w:val="center"/>
          </w:tcPr>
          <w:p w:rsidR="006F31AB" w:rsidRDefault="006F31AB" w:rsidP="00B71C55">
            <w:pPr>
              <w:pStyle w:val="ConsPlusNormal"/>
              <w:jc w:val="center"/>
            </w:pPr>
            <w:r>
              <w:t>1</w:t>
            </w:r>
          </w:p>
        </w:tc>
        <w:tc>
          <w:tcPr>
            <w:tcW w:w="1143" w:type="dxa"/>
            <w:tcBorders>
              <w:top w:val="single" w:sz="4" w:space="0" w:color="auto"/>
              <w:left w:val="single" w:sz="4" w:space="0" w:color="auto"/>
              <w:bottom w:val="single" w:sz="4" w:space="0" w:color="auto"/>
              <w:right w:val="single" w:sz="4" w:space="0" w:color="auto"/>
            </w:tcBorders>
          </w:tcPr>
          <w:p w:rsidR="006F31AB" w:rsidRDefault="006F31AB" w:rsidP="00B71C55">
            <w:pPr>
              <w:pStyle w:val="ConsPlusNormal"/>
              <w:jc w:val="center"/>
            </w:pPr>
          </w:p>
        </w:tc>
      </w:tr>
      <w:tr w:rsidR="006F31AB" w:rsidTr="006F31AB">
        <w:trPr>
          <w:trHeight w:val="620"/>
          <w:jc w:val="center"/>
        </w:trPr>
        <w:tc>
          <w:tcPr>
            <w:tcW w:w="3989" w:type="dxa"/>
            <w:tcBorders>
              <w:top w:val="single" w:sz="4" w:space="0" w:color="auto"/>
              <w:left w:val="single" w:sz="4" w:space="0" w:color="auto"/>
              <w:bottom w:val="single" w:sz="4" w:space="0" w:color="auto"/>
              <w:right w:val="single" w:sz="4" w:space="0" w:color="auto"/>
            </w:tcBorders>
            <w:vAlign w:val="center"/>
          </w:tcPr>
          <w:p w:rsidR="006F31AB" w:rsidRDefault="006F31AB" w:rsidP="00B71C55">
            <w:pPr>
              <w:pStyle w:val="ConsPlusNormal"/>
            </w:pPr>
            <w:r>
              <w:t>Математика и информатика</w:t>
            </w:r>
          </w:p>
        </w:tc>
        <w:tc>
          <w:tcPr>
            <w:tcW w:w="3718" w:type="dxa"/>
            <w:tcBorders>
              <w:top w:val="single" w:sz="4" w:space="0" w:color="auto"/>
              <w:left w:val="single" w:sz="4" w:space="0" w:color="auto"/>
              <w:bottom w:val="single" w:sz="4" w:space="0" w:color="auto"/>
              <w:right w:val="single" w:sz="4" w:space="0" w:color="auto"/>
            </w:tcBorders>
            <w:vAlign w:val="center"/>
          </w:tcPr>
          <w:p w:rsidR="006F31AB" w:rsidRDefault="006F31AB" w:rsidP="00B71C55">
            <w:pPr>
              <w:pStyle w:val="ConsPlusNormal"/>
            </w:pPr>
            <w:r>
              <w:t>Математика</w:t>
            </w:r>
          </w:p>
        </w:tc>
        <w:tc>
          <w:tcPr>
            <w:tcW w:w="1143" w:type="dxa"/>
            <w:tcBorders>
              <w:top w:val="single" w:sz="4" w:space="0" w:color="auto"/>
              <w:left w:val="single" w:sz="4" w:space="0" w:color="auto"/>
              <w:bottom w:val="single" w:sz="4" w:space="0" w:color="auto"/>
              <w:right w:val="single" w:sz="4" w:space="0" w:color="auto"/>
            </w:tcBorders>
            <w:vAlign w:val="center"/>
          </w:tcPr>
          <w:p w:rsidR="006F31AB" w:rsidRDefault="006F31AB" w:rsidP="00B71C55">
            <w:pPr>
              <w:pStyle w:val="ConsPlusNormal"/>
              <w:jc w:val="center"/>
            </w:pPr>
            <w:r>
              <w:t>4</w:t>
            </w:r>
          </w:p>
        </w:tc>
        <w:tc>
          <w:tcPr>
            <w:tcW w:w="1143" w:type="dxa"/>
            <w:tcBorders>
              <w:top w:val="single" w:sz="4" w:space="0" w:color="auto"/>
              <w:left w:val="single" w:sz="4" w:space="0" w:color="auto"/>
              <w:bottom w:val="single" w:sz="4" w:space="0" w:color="auto"/>
              <w:right w:val="single" w:sz="4" w:space="0" w:color="auto"/>
            </w:tcBorders>
          </w:tcPr>
          <w:p w:rsidR="006F31AB" w:rsidRDefault="006F31AB" w:rsidP="00B71C55">
            <w:pPr>
              <w:pStyle w:val="ConsPlusNormal"/>
              <w:jc w:val="center"/>
            </w:pPr>
          </w:p>
        </w:tc>
      </w:tr>
      <w:tr w:rsidR="006F31AB" w:rsidTr="006F31AB">
        <w:trPr>
          <w:trHeight w:val="637"/>
          <w:jc w:val="center"/>
        </w:trPr>
        <w:tc>
          <w:tcPr>
            <w:tcW w:w="3989" w:type="dxa"/>
            <w:tcBorders>
              <w:top w:val="single" w:sz="4" w:space="0" w:color="auto"/>
              <w:left w:val="single" w:sz="4" w:space="0" w:color="auto"/>
              <w:bottom w:val="single" w:sz="4" w:space="0" w:color="auto"/>
              <w:right w:val="single" w:sz="4" w:space="0" w:color="auto"/>
            </w:tcBorders>
            <w:vAlign w:val="center"/>
          </w:tcPr>
          <w:p w:rsidR="006F31AB" w:rsidRDefault="006F31AB" w:rsidP="00B71C55">
            <w:pPr>
              <w:pStyle w:val="ConsPlusNormal"/>
            </w:pPr>
            <w:r>
              <w:t>Обществознание и естествознание</w:t>
            </w:r>
          </w:p>
        </w:tc>
        <w:tc>
          <w:tcPr>
            <w:tcW w:w="3718" w:type="dxa"/>
            <w:tcBorders>
              <w:top w:val="single" w:sz="4" w:space="0" w:color="auto"/>
              <w:left w:val="single" w:sz="4" w:space="0" w:color="auto"/>
              <w:bottom w:val="single" w:sz="4" w:space="0" w:color="auto"/>
              <w:right w:val="single" w:sz="4" w:space="0" w:color="auto"/>
            </w:tcBorders>
            <w:vAlign w:val="center"/>
          </w:tcPr>
          <w:p w:rsidR="006F31AB" w:rsidRDefault="006F31AB" w:rsidP="00B71C55">
            <w:pPr>
              <w:pStyle w:val="ConsPlusNormal"/>
            </w:pPr>
            <w:r>
              <w:t>Окружающий мир</w:t>
            </w:r>
          </w:p>
        </w:tc>
        <w:tc>
          <w:tcPr>
            <w:tcW w:w="1143" w:type="dxa"/>
            <w:tcBorders>
              <w:top w:val="single" w:sz="4" w:space="0" w:color="auto"/>
              <w:left w:val="single" w:sz="4" w:space="0" w:color="auto"/>
              <w:bottom w:val="single" w:sz="4" w:space="0" w:color="auto"/>
              <w:right w:val="single" w:sz="4" w:space="0" w:color="auto"/>
            </w:tcBorders>
            <w:vAlign w:val="center"/>
          </w:tcPr>
          <w:p w:rsidR="006F31AB" w:rsidRDefault="006F31AB" w:rsidP="00B71C55">
            <w:pPr>
              <w:pStyle w:val="ConsPlusNormal"/>
              <w:jc w:val="center"/>
            </w:pPr>
            <w:r>
              <w:t>2</w:t>
            </w:r>
          </w:p>
        </w:tc>
        <w:tc>
          <w:tcPr>
            <w:tcW w:w="1143" w:type="dxa"/>
            <w:tcBorders>
              <w:top w:val="single" w:sz="4" w:space="0" w:color="auto"/>
              <w:left w:val="single" w:sz="4" w:space="0" w:color="auto"/>
              <w:bottom w:val="single" w:sz="4" w:space="0" w:color="auto"/>
              <w:right w:val="single" w:sz="4" w:space="0" w:color="auto"/>
            </w:tcBorders>
          </w:tcPr>
          <w:p w:rsidR="006F31AB" w:rsidRDefault="006F31AB" w:rsidP="00B71C55">
            <w:pPr>
              <w:pStyle w:val="ConsPlusNormal"/>
              <w:jc w:val="center"/>
            </w:pPr>
          </w:p>
        </w:tc>
      </w:tr>
      <w:tr w:rsidR="006F31AB" w:rsidTr="006F31AB">
        <w:trPr>
          <w:trHeight w:val="946"/>
          <w:jc w:val="center"/>
        </w:trPr>
        <w:tc>
          <w:tcPr>
            <w:tcW w:w="3989" w:type="dxa"/>
            <w:tcBorders>
              <w:top w:val="single" w:sz="4" w:space="0" w:color="auto"/>
              <w:left w:val="single" w:sz="4" w:space="0" w:color="auto"/>
              <w:bottom w:val="single" w:sz="4" w:space="0" w:color="auto"/>
              <w:right w:val="single" w:sz="4" w:space="0" w:color="auto"/>
            </w:tcBorders>
            <w:vAlign w:val="center"/>
          </w:tcPr>
          <w:p w:rsidR="006F31AB" w:rsidRDefault="006F31AB" w:rsidP="00B71C55">
            <w:pPr>
              <w:pStyle w:val="ConsPlusNormal"/>
            </w:pPr>
            <w:r>
              <w:t>Основы религиозных культур и светской этики</w:t>
            </w:r>
          </w:p>
        </w:tc>
        <w:tc>
          <w:tcPr>
            <w:tcW w:w="3718" w:type="dxa"/>
            <w:tcBorders>
              <w:top w:val="single" w:sz="4" w:space="0" w:color="auto"/>
              <w:left w:val="single" w:sz="4" w:space="0" w:color="auto"/>
              <w:bottom w:val="single" w:sz="4" w:space="0" w:color="auto"/>
              <w:right w:val="single" w:sz="4" w:space="0" w:color="auto"/>
            </w:tcBorders>
            <w:vAlign w:val="center"/>
          </w:tcPr>
          <w:p w:rsidR="006F31AB" w:rsidRDefault="006F31AB" w:rsidP="00B71C55">
            <w:pPr>
              <w:pStyle w:val="ConsPlusNormal"/>
            </w:pPr>
            <w:r>
              <w:t>Основы религиозных культур и светской этики</w:t>
            </w:r>
          </w:p>
        </w:tc>
        <w:tc>
          <w:tcPr>
            <w:tcW w:w="1143" w:type="dxa"/>
            <w:tcBorders>
              <w:top w:val="single" w:sz="4" w:space="0" w:color="auto"/>
              <w:left w:val="single" w:sz="4" w:space="0" w:color="auto"/>
              <w:bottom w:val="single" w:sz="4" w:space="0" w:color="auto"/>
              <w:right w:val="single" w:sz="4" w:space="0" w:color="auto"/>
            </w:tcBorders>
            <w:vAlign w:val="center"/>
          </w:tcPr>
          <w:p w:rsidR="006F31AB" w:rsidRDefault="006F31AB" w:rsidP="00B71C55">
            <w:pPr>
              <w:pStyle w:val="ConsPlusNormal"/>
              <w:jc w:val="center"/>
            </w:pPr>
            <w:r>
              <w:t>1</w:t>
            </w:r>
          </w:p>
        </w:tc>
        <w:tc>
          <w:tcPr>
            <w:tcW w:w="1143" w:type="dxa"/>
            <w:tcBorders>
              <w:top w:val="single" w:sz="4" w:space="0" w:color="auto"/>
              <w:left w:val="single" w:sz="4" w:space="0" w:color="auto"/>
              <w:bottom w:val="single" w:sz="4" w:space="0" w:color="auto"/>
              <w:right w:val="single" w:sz="4" w:space="0" w:color="auto"/>
            </w:tcBorders>
          </w:tcPr>
          <w:p w:rsidR="006F31AB" w:rsidRDefault="006F31AB" w:rsidP="00B71C55">
            <w:pPr>
              <w:pStyle w:val="ConsPlusNormal"/>
              <w:jc w:val="center"/>
            </w:pPr>
          </w:p>
        </w:tc>
      </w:tr>
      <w:tr w:rsidR="006F31AB" w:rsidTr="006F31AB">
        <w:trPr>
          <w:trHeight w:val="309"/>
          <w:jc w:val="center"/>
        </w:trPr>
        <w:tc>
          <w:tcPr>
            <w:tcW w:w="3989" w:type="dxa"/>
            <w:vMerge w:val="restart"/>
            <w:tcBorders>
              <w:top w:val="single" w:sz="4" w:space="0" w:color="auto"/>
              <w:left w:val="single" w:sz="4" w:space="0" w:color="auto"/>
              <w:bottom w:val="single" w:sz="4" w:space="0" w:color="auto"/>
              <w:right w:val="single" w:sz="4" w:space="0" w:color="auto"/>
            </w:tcBorders>
            <w:vAlign w:val="center"/>
          </w:tcPr>
          <w:p w:rsidR="006F31AB" w:rsidRDefault="006F31AB" w:rsidP="00B71C55">
            <w:pPr>
              <w:pStyle w:val="ConsPlusNormal"/>
            </w:pPr>
            <w:r>
              <w:t>Искусство</w:t>
            </w:r>
          </w:p>
        </w:tc>
        <w:tc>
          <w:tcPr>
            <w:tcW w:w="3718" w:type="dxa"/>
            <w:tcBorders>
              <w:top w:val="single" w:sz="4" w:space="0" w:color="auto"/>
              <w:left w:val="single" w:sz="4" w:space="0" w:color="auto"/>
              <w:bottom w:val="single" w:sz="4" w:space="0" w:color="auto"/>
              <w:right w:val="single" w:sz="4" w:space="0" w:color="auto"/>
            </w:tcBorders>
            <w:vAlign w:val="center"/>
          </w:tcPr>
          <w:p w:rsidR="006F31AB" w:rsidRDefault="006F31AB" w:rsidP="00B71C55">
            <w:pPr>
              <w:pStyle w:val="ConsPlusNormal"/>
            </w:pPr>
            <w:r>
              <w:t>Музыка</w:t>
            </w:r>
          </w:p>
        </w:tc>
        <w:tc>
          <w:tcPr>
            <w:tcW w:w="1143" w:type="dxa"/>
            <w:tcBorders>
              <w:top w:val="single" w:sz="4" w:space="0" w:color="auto"/>
              <w:left w:val="single" w:sz="4" w:space="0" w:color="auto"/>
              <w:bottom w:val="single" w:sz="4" w:space="0" w:color="auto"/>
              <w:right w:val="single" w:sz="4" w:space="0" w:color="auto"/>
            </w:tcBorders>
            <w:vAlign w:val="center"/>
          </w:tcPr>
          <w:p w:rsidR="006F31AB" w:rsidRDefault="006F31AB" w:rsidP="00B71C55">
            <w:pPr>
              <w:pStyle w:val="ConsPlusNormal"/>
              <w:jc w:val="center"/>
            </w:pPr>
            <w:r>
              <w:t>1</w:t>
            </w:r>
          </w:p>
        </w:tc>
        <w:tc>
          <w:tcPr>
            <w:tcW w:w="1143" w:type="dxa"/>
            <w:tcBorders>
              <w:top w:val="single" w:sz="4" w:space="0" w:color="auto"/>
              <w:left w:val="single" w:sz="4" w:space="0" w:color="auto"/>
              <w:bottom w:val="single" w:sz="4" w:space="0" w:color="auto"/>
              <w:right w:val="single" w:sz="4" w:space="0" w:color="auto"/>
            </w:tcBorders>
          </w:tcPr>
          <w:p w:rsidR="006F31AB" w:rsidRDefault="006F31AB" w:rsidP="00B71C55">
            <w:pPr>
              <w:pStyle w:val="ConsPlusNormal"/>
              <w:jc w:val="center"/>
            </w:pPr>
          </w:p>
        </w:tc>
      </w:tr>
      <w:tr w:rsidR="006F31AB" w:rsidTr="006F31AB">
        <w:trPr>
          <w:trHeight w:val="164"/>
          <w:jc w:val="center"/>
        </w:trPr>
        <w:tc>
          <w:tcPr>
            <w:tcW w:w="3989" w:type="dxa"/>
            <w:vMerge/>
            <w:tcBorders>
              <w:top w:val="single" w:sz="4" w:space="0" w:color="auto"/>
              <w:left w:val="single" w:sz="4" w:space="0" w:color="auto"/>
              <w:bottom w:val="single" w:sz="4" w:space="0" w:color="auto"/>
              <w:right w:val="single" w:sz="4" w:space="0" w:color="auto"/>
            </w:tcBorders>
          </w:tcPr>
          <w:p w:rsidR="006F31AB" w:rsidRDefault="006F31AB" w:rsidP="00B71C55">
            <w:pPr>
              <w:pStyle w:val="ConsPlusNormal"/>
              <w:jc w:val="center"/>
            </w:pPr>
          </w:p>
        </w:tc>
        <w:tc>
          <w:tcPr>
            <w:tcW w:w="3718" w:type="dxa"/>
            <w:tcBorders>
              <w:top w:val="single" w:sz="4" w:space="0" w:color="auto"/>
              <w:left w:val="single" w:sz="4" w:space="0" w:color="auto"/>
              <w:bottom w:val="single" w:sz="4" w:space="0" w:color="auto"/>
              <w:right w:val="single" w:sz="4" w:space="0" w:color="auto"/>
            </w:tcBorders>
            <w:vAlign w:val="center"/>
          </w:tcPr>
          <w:p w:rsidR="006F31AB" w:rsidRDefault="006F31AB" w:rsidP="00B71C55">
            <w:pPr>
              <w:pStyle w:val="ConsPlusNormal"/>
            </w:pPr>
            <w:r>
              <w:t>Изобразительное искусство</w:t>
            </w:r>
          </w:p>
        </w:tc>
        <w:tc>
          <w:tcPr>
            <w:tcW w:w="1143" w:type="dxa"/>
            <w:tcBorders>
              <w:top w:val="single" w:sz="4" w:space="0" w:color="auto"/>
              <w:left w:val="single" w:sz="4" w:space="0" w:color="auto"/>
              <w:bottom w:val="single" w:sz="4" w:space="0" w:color="auto"/>
              <w:right w:val="single" w:sz="4" w:space="0" w:color="auto"/>
            </w:tcBorders>
            <w:vAlign w:val="center"/>
          </w:tcPr>
          <w:p w:rsidR="006F31AB" w:rsidRDefault="006F31AB" w:rsidP="00B71C55">
            <w:pPr>
              <w:pStyle w:val="ConsPlusNormal"/>
              <w:jc w:val="center"/>
            </w:pPr>
            <w:r>
              <w:t>1</w:t>
            </w:r>
          </w:p>
        </w:tc>
        <w:tc>
          <w:tcPr>
            <w:tcW w:w="1143" w:type="dxa"/>
            <w:tcBorders>
              <w:top w:val="single" w:sz="4" w:space="0" w:color="auto"/>
              <w:left w:val="single" w:sz="4" w:space="0" w:color="auto"/>
              <w:bottom w:val="single" w:sz="4" w:space="0" w:color="auto"/>
              <w:right w:val="single" w:sz="4" w:space="0" w:color="auto"/>
            </w:tcBorders>
          </w:tcPr>
          <w:p w:rsidR="006F31AB" w:rsidRDefault="006F31AB" w:rsidP="00B71C55">
            <w:pPr>
              <w:pStyle w:val="ConsPlusNormal"/>
              <w:jc w:val="center"/>
            </w:pPr>
          </w:p>
        </w:tc>
      </w:tr>
      <w:tr w:rsidR="006F31AB" w:rsidTr="006F31AB">
        <w:trPr>
          <w:trHeight w:val="309"/>
          <w:jc w:val="center"/>
        </w:trPr>
        <w:tc>
          <w:tcPr>
            <w:tcW w:w="3989" w:type="dxa"/>
            <w:tcBorders>
              <w:top w:val="single" w:sz="4" w:space="0" w:color="auto"/>
              <w:left w:val="single" w:sz="4" w:space="0" w:color="auto"/>
              <w:bottom w:val="single" w:sz="4" w:space="0" w:color="auto"/>
              <w:right w:val="single" w:sz="4" w:space="0" w:color="auto"/>
            </w:tcBorders>
            <w:vAlign w:val="center"/>
          </w:tcPr>
          <w:p w:rsidR="006F31AB" w:rsidRDefault="006F31AB" w:rsidP="00B71C55">
            <w:pPr>
              <w:pStyle w:val="ConsPlusNormal"/>
            </w:pPr>
            <w:r>
              <w:t>Технология</w:t>
            </w:r>
          </w:p>
        </w:tc>
        <w:tc>
          <w:tcPr>
            <w:tcW w:w="3718" w:type="dxa"/>
            <w:tcBorders>
              <w:top w:val="single" w:sz="4" w:space="0" w:color="auto"/>
              <w:left w:val="single" w:sz="4" w:space="0" w:color="auto"/>
              <w:bottom w:val="single" w:sz="4" w:space="0" w:color="auto"/>
              <w:right w:val="single" w:sz="4" w:space="0" w:color="auto"/>
            </w:tcBorders>
            <w:vAlign w:val="center"/>
          </w:tcPr>
          <w:p w:rsidR="006F31AB" w:rsidRDefault="006F31AB" w:rsidP="00B71C55">
            <w:pPr>
              <w:pStyle w:val="ConsPlusNormal"/>
            </w:pPr>
            <w:r>
              <w:t>Технология</w:t>
            </w:r>
          </w:p>
        </w:tc>
        <w:tc>
          <w:tcPr>
            <w:tcW w:w="1143" w:type="dxa"/>
            <w:tcBorders>
              <w:top w:val="single" w:sz="4" w:space="0" w:color="auto"/>
              <w:left w:val="single" w:sz="4" w:space="0" w:color="auto"/>
              <w:bottom w:val="single" w:sz="4" w:space="0" w:color="auto"/>
              <w:right w:val="single" w:sz="4" w:space="0" w:color="auto"/>
            </w:tcBorders>
            <w:vAlign w:val="center"/>
          </w:tcPr>
          <w:p w:rsidR="006F31AB" w:rsidRDefault="006F31AB" w:rsidP="00B71C55">
            <w:pPr>
              <w:pStyle w:val="ConsPlusNormal"/>
              <w:jc w:val="center"/>
            </w:pPr>
            <w:r>
              <w:t>1</w:t>
            </w:r>
          </w:p>
        </w:tc>
        <w:tc>
          <w:tcPr>
            <w:tcW w:w="1143" w:type="dxa"/>
            <w:tcBorders>
              <w:top w:val="single" w:sz="4" w:space="0" w:color="auto"/>
              <w:left w:val="single" w:sz="4" w:space="0" w:color="auto"/>
              <w:bottom w:val="single" w:sz="4" w:space="0" w:color="auto"/>
              <w:right w:val="single" w:sz="4" w:space="0" w:color="auto"/>
            </w:tcBorders>
          </w:tcPr>
          <w:p w:rsidR="006F31AB" w:rsidRDefault="006F31AB" w:rsidP="00B71C55">
            <w:pPr>
              <w:pStyle w:val="ConsPlusNormal"/>
              <w:jc w:val="center"/>
            </w:pPr>
          </w:p>
        </w:tc>
      </w:tr>
      <w:tr w:rsidR="006F31AB" w:rsidTr="006F31AB">
        <w:trPr>
          <w:trHeight w:val="946"/>
          <w:jc w:val="center"/>
        </w:trPr>
        <w:tc>
          <w:tcPr>
            <w:tcW w:w="3989" w:type="dxa"/>
            <w:tcBorders>
              <w:top w:val="single" w:sz="4" w:space="0" w:color="auto"/>
              <w:left w:val="single" w:sz="4" w:space="0" w:color="auto"/>
              <w:bottom w:val="single" w:sz="4" w:space="0" w:color="auto"/>
              <w:right w:val="single" w:sz="4" w:space="0" w:color="auto"/>
            </w:tcBorders>
            <w:vAlign w:val="center"/>
          </w:tcPr>
          <w:p w:rsidR="006F31AB" w:rsidRDefault="006F31AB" w:rsidP="00B71C55">
            <w:pPr>
              <w:pStyle w:val="ConsPlusNormal"/>
            </w:pPr>
            <w:r>
              <w:t>Физическая культура</w:t>
            </w:r>
          </w:p>
        </w:tc>
        <w:tc>
          <w:tcPr>
            <w:tcW w:w="3718" w:type="dxa"/>
            <w:tcBorders>
              <w:top w:val="single" w:sz="4" w:space="0" w:color="auto"/>
              <w:left w:val="single" w:sz="4" w:space="0" w:color="auto"/>
              <w:bottom w:val="single" w:sz="4" w:space="0" w:color="auto"/>
              <w:right w:val="single" w:sz="4" w:space="0" w:color="auto"/>
            </w:tcBorders>
            <w:vAlign w:val="center"/>
          </w:tcPr>
          <w:p w:rsidR="006F31AB" w:rsidRDefault="006F31AB" w:rsidP="00B71C55">
            <w:pPr>
              <w:pStyle w:val="ConsPlusNormal"/>
            </w:pPr>
            <w:r>
              <w:t>Физическая культура (Адаптивная физическая культура)</w:t>
            </w:r>
          </w:p>
        </w:tc>
        <w:tc>
          <w:tcPr>
            <w:tcW w:w="1143" w:type="dxa"/>
            <w:tcBorders>
              <w:top w:val="single" w:sz="4" w:space="0" w:color="auto"/>
              <w:left w:val="single" w:sz="4" w:space="0" w:color="auto"/>
              <w:bottom w:val="single" w:sz="4" w:space="0" w:color="auto"/>
              <w:right w:val="single" w:sz="4" w:space="0" w:color="auto"/>
            </w:tcBorders>
            <w:vAlign w:val="center"/>
          </w:tcPr>
          <w:p w:rsidR="006F31AB" w:rsidRDefault="006F31AB" w:rsidP="00B71C55">
            <w:pPr>
              <w:pStyle w:val="ConsPlusNormal"/>
              <w:jc w:val="center"/>
            </w:pPr>
            <w:r>
              <w:t>3</w:t>
            </w:r>
          </w:p>
        </w:tc>
        <w:tc>
          <w:tcPr>
            <w:tcW w:w="1143" w:type="dxa"/>
            <w:tcBorders>
              <w:top w:val="single" w:sz="4" w:space="0" w:color="auto"/>
              <w:left w:val="single" w:sz="4" w:space="0" w:color="auto"/>
              <w:bottom w:val="single" w:sz="4" w:space="0" w:color="auto"/>
              <w:right w:val="single" w:sz="4" w:space="0" w:color="auto"/>
            </w:tcBorders>
            <w:shd w:val="clear" w:color="auto" w:fill="92D050"/>
          </w:tcPr>
          <w:p w:rsidR="006F31AB" w:rsidRDefault="006F31AB" w:rsidP="00B71C55">
            <w:pPr>
              <w:pStyle w:val="ConsPlusNormal"/>
              <w:jc w:val="center"/>
            </w:pPr>
            <w:r>
              <w:t>1</w:t>
            </w:r>
          </w:p>
        </w:tc>
      </w:tr>
      <w:tr w:rsidR="006F31AB" w:rsidTr="006F31AB">
        <w:trPr>
          <w:trHeight w:val="309"/>
          <w:jc w:val="center"/>
        </w:trPr>
        <w:tc>
          <w:tcPr>
            <w:tcW w:w="770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6F31AB" w:rsidRPr="005E34AB" w:rsidRDefault="006F31AB" w:rsidP="00B71C55">
            <w:pPr>
              <w:pStyle w:val="ConsPlusNormal"/>
              <w:jc w:val="right"/>
            </w:pPr>
            <w:r w:rsidRPr="005E34AB">
              <w:t>ИТОГО</w:t>
            </w:r>
          </w:p>
        </w:tc>
        <w:tc>
          <w:tcPr>
            <w:tcW w:w="1143" w:type="dxa"/>
            <w:tcBorders>
              <w:top w:val="single" w:sz="4" w:space="0" w:color="auto"/>
              <w:left w:val="single" w:sz="4" w:space="0" w:color="auto"/>
              <w:bottom w:val="single" w:sz="4" w:space="0" w:color="auto"/>
              <w:right w:val="single" w:sz="4" w:space="0" w:color="auto"/>
            </w:tcBorders>
            <w:shd w:val="clear" w:color="auto" w:fill="FFFF00"/>
            <w:vAlign w:val="center"/>
          </w:tcPr>
          <w:p w:rsidR="006F31AB" w:rsidRDefault="006F31AB" w:rsidP="00B71C55">
            <w:pPr>
              <w:pStyle w:val="ConsPlusNormal"/>
              <w:jc w:val="center"/>
            </w:pPr>
            <w:r>
              <w:t>21</w:t>
            </w:r>
          </w:p>
        </w:tc>
        <w:tc>
          <w:tcPr>
            <w:tcW w:w="1143" w:type="dxa"/>
            <w:tcBorders>
              <w:top w:val="single" w:sz="4" w:space="0" w:color="auto"/>
              <w:left w:val="single" w:sz="4" w:space="0" w:color="auto"/>
              <w:bottom w:val="single" w:sz="4" w:space="0" w:color="auto"/>
              <w:right w:val="single" w:sz="4" w:space="0" w:color="auto"/>
            </w:tcBorders>
            <w:shd w:val="clear" w:color="auto" w:fill="FFFF00"/>
          </w:tcPr>
          <w:p w:rsidR="006F31AB" w:rsidRDefault="006F31AB" w:rsidP="00B71C55">
            <w:pPr>
              <w:pStyle w:val="ConsPlusNormal"/>
              <w:jc w:val="center"/>
            </w:pPr>
            <w:r>
              <w:t>2</w:t>
            </w:r>
          </w:p>
        </w:tc>
      </w:tr>
      <w:tr w:rsidR="006F31AB" w:rsidRPr="006F31AB" w:rsidTr="006F31AB">
        <w:trPr>
          <w:trHeight w:val="448"/>
          <w:jc w:val="center"/>
        </w:trPr>
        <w:tc>
          <w:tcPr>
            <w:tcW w:w="770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31AB" w:rsidRPr="00F00578" w:rsidRDefault="006F31AB" w:rsidP="00B71C55">
            <w:pPr>
              <w:suppressAutoHyphens/>
              <w:jc w:val="center"/>
              <w:rPr>
                <w:rFonts w:ascii="Times New Roman" w:hAnsi="Times New Roman" w:cs="Times New Roman"/>
                <w:lang w:val="ru-RU"/>
              </w:rPr>
            </w:pPr>
            <w:r w:rsidRPr="00F00578">
              <w:rPr>
                <w:rFonts w:ascii="Times New Roman" w:hAnsi="Times New Roman" w:cs="Times New Roman"/>
                <w:lang w:val="ru-RU"/>
              </w:rPr>
              <w:t>Часть, формируемая участниками образовательных отношений</w:t>
            </w:r>
          </w:p>
        </w:tc>
        <w:tc>
          <w:tcPr>
            <w:tcW w:w="11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31AB" w:rsidRPr="00F00578" w:rsidRDefault="006F31AB" w:rsidP="00B71C55">
            <w:pPr>
              <w:suppressAutoHyphens/>
              <w:jc w:val="center"/>
              <w:rPr>
                <w:rFonts w:ascii="Times New Roman" w:hAnsi="Times New Roman" w:cs="Times New Roman"/>
                <w:lang w:val="ru-RU"/>
              </w:rPr>
            </w:pPr>
          </w:p>
        </w:tc>
        <w:tc>
          <w:tcPr>
            <w:tcW w:w="11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31AB" w:rsidRPr="00F00578" w:rsidRDefault="006F31AB" w:rsidP="00B71C55">
            <w:pPr>
              <w:suppressAutoHyphens/>
              <w:jc w:val="center"/>
              <w:rPr>
                <w:rFonts w:ascii="Times New Roman" w:hAnsi="Times New Roman" w:cs="Times New Roman"/>
                <w:lang w:val="ru-RU"/>
              </w:rPr>
            </w:pPr>
          </w:p>
        </w:tc>
      </w:tr>
      <w:tr w:rsidR="006F31AB" w:rsidTr="006F31AB">
        <w:trPr>
          <w:trHeight w:val="268"/>
          <w:jc w:val="center"/>
        </w:trPr>
        <w:tc>
          <w:tcPr>
            <w:tcW w:w="7707" w:type="dxa"/>
            <w:gridSpan w:val="2"/>
            <w:tcBorders>
              <w:top w:val="single" w:sz="4" w:space="0" w:color="auto"/>
              <w:left w:val="single" w:sz="4" w:space="0" w:color="auto"/>
              <w:bottom w:val="single" w:sz="4" w:space="0" w:color="auto"/>
              <w:right w:val="single" w:sz="4" w:space="0" w:color="auto"/>
            </w:tcBorders>
          </w:tcPr>
          <w:p w:rsidR="006F31AB" w:rsidRPr="00876769" w:rsidRDefault="006F31AB" w:rsidP="00B71C55">
            <w:pPr>
              <w:suppressAutoHyphens/>
              <w:jc w:val="both"/>
              <w:rPr>
                <w:rFonts w:ascii="Times New Roman" w:hAnsi="Times New Roman" w:cs="Times New Roman"/>
                <w:lang w:val="ru-RU"/>
              </w:rPr>
            </w:pPr>
            <w:r>
              <w:rPr>
                <w:rFonts w:ascii="Times New Roman" w:hAnsi="Times New Roman" w:cs="Times New Roman"/>
                <w:lang w:val="ru-RU"/>
              </w:rPr>
              <w:t>Русский язык</w:t>
            </w:r>
          </w:p>
        </w:tc>
        <w:tc>
          <w:tcPr>
            <w:tcW w:w="1143" w:type="dxa"/>
            <w:tcBorders>
              <w:top w:val="single" w:sz="4" w:space="0" w:color="auto"/>
              <w:left w:val="single" w:sz="4" w:space="0" w:color="auto"/>
              <w:bottom w:val="single" w:sz="4" w:space="0" w:color="auto"/>
              <w:right w:val="single" w:sz="4" w:space="0" w:color="auto"/>
            </w:tcBorders>
          </w:tcPr>
          <w:p w:rsidR="006F31AB" w:rsidRPr="00C0393F" w:rsidRDefault="006F31AB" w:rsidP="00B71C55">
            <w:pPr>
              <w:suppressAutoHyphens/>
              <w:jc w:val="center"/>
              <w:rPr>
                <w:rFonts w:ascii="Times New Roman" w:hAnsi="Times New Roman" w:cs="Times New Roman"/>
                <w:lang w:val="ru-RU"/>
              </w:rPr>
            </w:pPr>
            <w:r>
              <w:rPr>
                <w:rFonts w:ascii="Times New Roman" w:hAnsi="Times New Roman" w:cs="Times New Roman"/>
                <w:lang w:val="ru-RU"/>
              </w:rPr>
              <w:t>1</w:t>
            </w:r>
          </w:p>
        </w:tc>
        <w:tc>
          <w:tcPr>
            <w:tcW w:w="1143" w:type="dxa"/>
            <w:tcBorders>
              <w:top w:val="single" w:sz="4" w:space="0" w:color="auto"/>
              <w:left w:val="single" w:sz="4" w:space="0" w:color="auto"/>
              <w:bottom w:val="single" w:sz="4" w:space="0" w:color="auto"/>
              <w:right w:val="single" w:sz="4" w:space="0" w:color="auto"/>
            </w:tcBorders>
          </w:tcPr>
          <w:p w:rsidR="006F31AB" w:rsidRDefault="006F31AB" w:rsidP="00B71C55">
            <w:pPr>
              <w:suppressAutoHyphens/>
              <w:jc w:val="center"/>
              <w:rPr>
                <w:rFonts w:ascii="Times New Roman" w:hAnsi="Times New Roman" w:cs="Times New Roman"/>
                <w:lang w:val="ru-RU"/>
              </w:rPr>
            </w:pPr>
          </w:p>
        </w:tc>
      </w:tr>
      <w:tr w:rsidR="006F31AB" w:rsidTr="006F31AB">
        <w:trPr>
          <w:trHeight w:val="308"/>
          <w:jc w:val="center"/>
        </w:trPr>
        <w:tc>
          <w:tcPr>
            <w:tcW w:w="7707" w:type="dxa"/>
            <w:gridSpan w:val="2"/>
            <w:tcBorders>
              <w:top w:val="single" w:sz="4" w:space="0" w:color="auto"/>
              <w:left w:val="single" w:sz="4" w:space="0" w:color="auto"/>
              <w:bottom w:val="single" w:sz="4" w:space="0" w:color="auto"/>
              <w:right w:val="single" w:sz="4" w:space="0" w:color="auto"/>
            </w:tcBorders>
          </w:tcPr>
          <w:p w:rsidR="006F31AB" w:rsidRPr="008F3F22" w:rsidRDefault="006F31AB" w:rsidP="00B71C55">
            <w:pPr>
              <w:suppressAutoHyphens/>
              <w:jc w:val="both"/>
              <w:rPr>
                <w:rFonts w:ascii="Times New Roman" w:hAnsi="Times New Roman" w:cs="Times New Roman"/>
                <w:lang w:val="ru-RU"/>
              </w:rPr>
            </w:pPr>
            <w:r w:rsidRPr="008F3F22">
              <w:rPr>
                <w:rFonts w:ascii="Times New Roman" w:hAnsi="Times New Roman" w:cs="Times New Roman"/>
              </w:rPr>
              <w:t>Литературное чтение</w:t>
            </w:r>
          </w:p>
        </w:tc>
        <w:tc>
          <w:tcPr>
            <w:tcW w:w="1143" w:type="dxa"/>
            <w:tcBorders>
              <w:top w:val="single" w:sz="4" w:space="0" w:color="auto"/>
              <w:left w:val="single" w:sz="4" w:space="0" w:color="auto"/>
              <w:bottom w:val="single" w:sz="4" w:space="0" w:color="auto"/>
              <w:right w:val="single" w:sz="4" w:space="0" w:color="auto"/>
            </w:tcBorders>
          </w:tcPr>
          <w:p w:rsidR="006F31AB" w:rsidRDefault="006F31AB" w:rsidP="00B71C55">
            <w:pPr>
              <w:suppressAutoHyphens/>
              <w:jc w:val="center"/>
              <w:rPr>
                <w:rFonts w:ascii="Times New Roman" w:hAnsi="Times New Roman" w:cs="Times New Roman"/>
                <w:lang w:val="ru-RU"/>
              </w:rPr>
            </w:pPr>
            <w:r>
              <w:rPr>
                <w:rFonts w:ascii="Times New Roman" w:hAnsi="Times New Roman" w:cs="Times New Roman"/>
                <w:lang w:val="ru-RU"/>
              </w:rPr>
              <w:t>1</w:t>
            </w:r>
          </w:p>
        </w:tc>
        <w:tc>
          <w:tcPr>
            <w:tcW w:w="1143" w:type="dxa"/>
            <w:tcBorders>
              <w:top w:val="single" w:sz="4" w:space="0" w:color="auto"/>
              <w:left w:val="single" w:sz="4" w:space="0" w:color="auto"/>
              <w:bottom w:val="single" w:sz="4" w:space="0" w:color="auto"/>
              <w:right w:val="single" w:sz="4" w:space="0" w:color="auto"/>
            </w:tcBorders>
          </w:tcPr>
          <w:p w:rsidR="006F31AB" w:rsidRDefault="006F31AB" w:rsidP="00B71C55">
            <w:pPr>
              <w:suppressAutoHyphens/>
              <w:jc w:val="center"/>
              <w:rPr>
                <w:rFonts w:ascii="Times New Roman" w:hAnsi="Times New Roman" w:cs="Times New Roman"/>
                <w:lang w:val="ru-RU"/>
              </w:rPr>
            </w:pPr>
          </w:p>
        </w:tc>
      </w:tr>
      <w:tr w:rsidR="006F31AB" w:rsidTr="006F31AB">
        <w:trPr>
          <w:trHeight w:val="451"/>
          <w:jc w:val="center"/>
        </w:trPr>
        <w:tc>
          <w:tcPr>
            <w:tcW w:w="7707" w:type="dxa"/>
            <w:gridSpan w:val="2"/>
            <w:tcBorders>
              <w:top w:val="single" w:sz="4" w:space="0" w:color="auto"/>
              <w:left w:val="single" w:sz="4" w:space="0" w:color="auto"/>
              <w:bottom w:val="single" w:sz="4" w:space="0" w:color="auto"/>
              <w:right w:val="single" w:sz="4" w:space="0" w:color="auto"/>
            </w:tcBorders>
            <w:shd w:val="clear" w:color="auto" w:fill="FFFF00"/>
          </w:tcPr>
          <w:p w:rsidR="006F31AB" w:rsidRPr="00F00578" w:rsidRDefault="006F31AB" w:rsidP="00B71C55">
            <w:pPr>
              <w:suppressAutoHyphens/>
              <w:jc w:val="right"/>
              <w:rPr>
                <w:rFonts w:ascii="Times New Roman" w:hAnsi="Times New Roman" w:cs="Times New Roman"/>
                <w:lang w:val="ru-RU"/>
              </w:rPr>
            </w:pPr>
            <w:r w:rsidRPr="00716909">
              <w:rPr>
                <w:rFonts w:ascii="Times New Roman" w:hAnsi="Times New Roman" w:cs="Times New Roman"/>
              </w:rPr>
              <w:t>ИТОГО НЕДЕЛЬНАЯ НАГРУЗКА</w:t>
            </w:r>
          </w:p>
        </w:tc>
        <w:tc>
          <w:tcPr>
            <w:tcW w:w="1143" w:type="dxa"/>
            <w:tcBorders>
              <w:top w:val="single" w:sz="4" w:space="0" w:color="auto"/>
              <w:left w:val="single" w:sz="4" w:space="0" w:color="auto"/>
              <w:bottom w:val="single" w:sz="4" w:space="0" w:color="auto"/>
              <w:right w:val="single" w:sz="4" w:space="0" w:color="auto"/>
            </w:tcBorders>
            <w:shd w:val="clear" w:color="auto" w:fill="FFFF00"/>
          </w:tcPr>
          <w:p w:rsidR="006F31AB" w:rsidRPr="00C0393F" w:rsidRDefault="006F31AB" w:rsidP="00B71C55">
            <w:pPr>
              <w:suppressAutoHyphens/>
              <w:jc w:val="center"/>
              <w:rPr>
                <w:rFonts w:ascii="Times New Roman" w:hAnsi="Times New Roman" w:cs="Times New Roman"/>
                <w:lang w:val="ru-RU"/>
              </w:rPr>
            </w:pPr>
            <w:r>
              <w:rPr>
                <w:rFonts w:ascii="Times New Roman" w:hAnsi="Times New Roman" w:cs="Times New Roman"/>
                <w:lang w:val="ru-RU"/>
              </w:rPr>
              <w:t>23</w:t>
            </w:r>
          </w:p>
        </w:tc>
        <w:tc>
          <w:tcPr>
            <w:tcW w:w="1143" w:type="dxa"/>
            <w:tcBorders>
              <w:top w:val="single" w:sz="4" w:space="0" w:color="auto"/>
              <w:left w:val="single" w:sz="4" w:space="0" w:color="auto"/>
              <w:bottom w:val="single" w:sz="4" w:space="0" w:color="auto"/>
              <w:right w:val="single" w:sz="4" w:space="0" w:color="auto"/>
            </w:tcBorders>
            <w:shd w:val="clear" w:color="auto" w:fill="FFFF00"/>
          </w:tcPr>
          <w:p w:rsidR="006F31AB" w:rsidRDefault="006F31AB" w:rsidP="00B71C55">
            <w:pPr>
              <w:suppressAutoHyphens/>
              <w:jc w:val="center"/>
              <w:rPr>
                <w:rFonts w:ascii="Times New Roman" w:hAnsi="Times New Roman" w:cs="Times New Roman"/>
                <w:lang w:val="ru-RU"/>
              </w:rPr>
            </w:pPr>
          </w:p>
        </w:tc>
      </w:tr>
      <w:tr w:rsidR="006F31AB" w:rsidTr="006F31AB">
        <w:trPr>
          <w:trHeight w:val="325"/>
          <w:jc w:val="center"/>
        </w:trPr>
        <w:tc>
          <w:tcPr>
            <w:tcW w:w="7707" w:type="dxa"/>
            <w:gridSpan w:val="2"/>
            <w:tcBorders>
              <w:top w:val="single" w:sz="4" w:space="0" w:color="auto"/>
              <w:left w:val="single" w:sz="4" w:space="0" w:color="auto"/>
              <w:bottom w:val="single" w:sz="4" w:space="0" w:color="auto"/>
              <w:right w:val="single" w:sz="4" w:space="0" w:color="auto"/>
            </w:tcBorders>
          </w:tcPr>
          <w:p w:rsidR="006F31AB" w:rsidRPr="00716909" w:rsidRDefault="006F31AB" w:rsidP="00B71C55">
            <w:pPr>
              <w:jc w:val="right"/>
              <w:rPr>
                <w:rFonts w:ascii="Times New Roman" w:hAnsi="Times New Roman" w:cs="Times New Roman"/>
              </w:rPr>
            </w:pPr>
            <w:r w:rsidRPr="00716909">
              <w:rPr>
                <w:rFonts w:ascii="Times New Roman" w:hAnsi="Times New Roman" w:cs="Times New Roman"/>
              </w:rPr>
              <w:t>Количество учебных недель</w:t>
            </w:r>
          </w:p>
        </w:tc>
        <w:tc>
          <w:tcPr>
            <w:tcW w:w="1143" w:type="dxa"/>
            <w:tcBorders>
              <w:top w:val="single" w:sz="4" w:space="0" w:color="auto"/>
              <w:left w:val="single" w:sz="4" w:space="0" w:color="auto"/>
              <w:bottom w:val="single" w:sz="4" w:space="0" w:color="auto"/>
              <w:right w:val="single" w:sz="4" w:space="0" w:color="auto"/>
            </w:tcBorders>
          </w:tcPr>
          <w:p w:rsidR="006F31AB" w:rsidRDefault="006F31AB" w:rsidP="00B71C55">
            <w:pPr>
              <w:suppressAutoHyphens/>
              <w:jc w:val="center"/>
              <w:rPr>
                <w:rFonts w:ascii="Times New Roman" w:hAnsi="Times New Roman" w:cs="Times New Roman"/>
                <w:lang w:val="ru-RU"/>
              </w:rPr>
            </w:pPr>
            <w:r>
              <w:rPr>
                <w:rFonts w:ascii="Times New Roman" w:hAnsi="Times New Roman" w:cs="Times New Roman"/>
                <w:lang w:val="ru-RU"/>
              </w:rPr>
              <w:t>34</w:t>
            </w:r>
          </w:p>
        </w:tc>
        <w:tc>
          <w:tcPr>
            <w:tcW w:w="1143" w:type="dxa"/>
            <w:tcBorders>
              <w:top w:val="single" w:sz="4" w:space="0" w:color="auto"/>
              <w:left w:val="single" w:sz="4" w:space="0" w:color="auto"/>
              <w:bottom w:val="single" w:sz="4" w:space="0" w:color="auto"/>
              <w:right w:val="single" w:sz="4" w:space="0" w:color="auto"/>
            </w:tcBorders>
          </w:tcPr>
          <w:p w:rsidR="006F31AB" w:rsidRDefault="006F31AB" w:rsidP="00B71C55">
            <w:pPr>
              <w:suppressAutoHyphens/>
              <w:jc w:val="center"/>
              <w:rPr>
                <w:rFonts w:ascii="Times New Roman" w:hAnsi="Times New Roman" w:cs="Times New Roman"/>
                <w:lang w:val="ru-RU"/>
              </w:rPr>
            </w:pPr>
          </w:p>
        </w:tc>
      </w:tr>
      <w:tr w:rsidR="006F31AB" w:rsidTr="006F31AB">
        <w:trPr>
          <w:trHeight w:val="325"/>
          <w:jc w:val="center"/>
        </w:trPr>
        <w:tc>
          <w:tcPr>
            <w:tcW w:w="7707" w:type="dxa"/>
            <w:gridSpan w:val="2"/>
            <w:tcBorders>
              <w:top w:val="single" w:sz="4" w:space="0" w:color="auto"/>
              <w:left w:val="single" w:sz="4" w:space="0" w:color="auto"/>
              <w:bottom w:val="single" w:sz="4" w:space="0" w:color="auto"/>
              <w:right w:val="single" w:sz="4" w:space="0" w:color="auto"/>
            </w:tcBorders>
          </w:tcPr>
          <w:p w:rsidR="006F31AB" w:rsidRPr="00716909" w:rsidRDefault="006F31AB" w:rsidP="00B71C55">
            <w:pPr>
              <w:jc w:val="right"/>
              <w:rPr>
                <w:rFonts w:ascii="Times New Roman" w:hAnsi="Times New Roman" w:cs="Times New Roman"/>
              </w:rPr>
            </w:pPr>
            <w:r w:rsidRPr="00716909">
              <w:rPr>
                <w:rFonts w:ascii="Times New Roman" w:hAnsi="Times New Roman" w:cs="Times New Roman"/>
              </w:rPr>
              <w:t>Всего часов в год</w:t>
            </w:r>
          </w:p>
        </w:tc>
        <w:tc>
          <w:tcPr>
            <w:tcW w:w="1143" w:type="dxa"/>
            <w:tcBorders>
              <w:top w:val="single" w:sz="4" w:space="0" w:color="auto"/>
              <w:left w:val="single" w:sz="4" w:space="0" w:color="auto"/>
              <w:bottom w:val="single" w:sz="4" w:space="0" w:color="auto"/>
              <w:right w:val="single" w:sz="4" w:space="0" w:color="auto"/>
            </w:tcBorders>
          </w:tcPr>
          <w:p w:rsidR="006F31AB" w:rsidRDefault="006F31AB" w:rsidP="00B71C55">
            <w:pPr>
              <w:suppressAutoHyphens/>
              <w:jc w:val="center"/>
              <w:rPr>
                <w:rFonts w:ascii="Times New Roman" w:hAnsi="Times New Roman" w:cs="Times New Roman"/>
                <w:lang w:val="ru-RU"/>
              </w:rPr>
            </w:pPr>
            <w:r>
              <w:rPr>
                <w:rFonts w:ascii="Times New Roman" w:hAnsi="Times New Roman" w:cs="Times New Roman"/>
                <w:lang w:val="ru-RU"/>
              </w:rPr>
              <w:t>782</w:t>
            </w:r>
          </w:p>
        </w:tc>
        <w:tc>
          <w:tcPr>
            <w:tcW w:w="1143" w:type="dxa"/>
            <w:tcBorders>
              <w:top w:val="single" w:sz="4" w:space="0" w:color="auto"/>
              <w:left w:val="single" w:sz="4" w:space="0" w:color="auto"/>
              <w:bottom w:val="single" w:sz="4" w:space="0" w:color="auto"/>
              <w:right w:val="single" w:sz="4" w:space="0" w:color="auto"/>
            </w:tcBorders>
          </w:tcPr>
          <w:p w:rsidR="006F31AB" w:rsidRDefault="006F31AB" w:rsidP="00B71C55">
            <w:pPr>
              <w:suppressAutoHyphens/>
              <w:jc w:val="center"/>
              <w:rPr>
                <w:rFonts w:ascii="Times New Roman" w:hAnsi="Times New Roman" w:cs="Times New Roman"/>
                <w:lang w:val="ru-RU"/>
              </w:rPr>
            </w:pPr>
          </w:p>
        </w:tc>
      </w:tr>
      <w:tr w:rsidR="006F31AB" w:rsidTr="006F31AB">
        <w:trPr>
          <w:trHeight w:val="326"/>
          <w:jc w:val="center"/>
        </w:trPr>
        <w:tc>
          <w:tcPr>
            <w:tcW w:w="770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31AB" w:rsidRPr="00F00578" w:rsidRDefault="006F31AB" w:rsidP="00B71C55">
            <w:pPr>
              <w:suppressAutoHyphens/>
              <w:jc w:val="center"/>
              <w:rPr>
                <w:rFonts w:ascii="Times New Roman" w:hAnsi="Times New Roman" w:cs="Times New Roman"/>
              </w:rPr>
            </w:pPr>
            <w:r w:rsidRPr="00F00578">
              <w:rPr>
                <w:rFonts w:ascii="Times New Roman" w:hAnsi="Times New Roman" w:cs="Times New Roman"/>
                <w:lang w:val="ru-RU"/>
              </w:rPr>
              <w:t xml:space="preserve">Коррекционно-развивающая область: </w:t>
            </w:r>
          </w:p>
        </w:tc>
        <w:tc>
          <w:tcPr>
            <w:tcW w:w="11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31AB" w:rsidRPr="00F00578" w:rsidRDefault="006F31AB" w:rsidP="0079592C">
            <w:pPr>
              <w:suppressAutoHyphens/>
              <w:jc w:val="center"/>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31AB" w:rsidRPr="00F00578" w:rsidRDefault="006F31AB" w:rsidP="0079592C">
            <w:pPr>
              <w:suppressAutoHyphens/>
              <w:jc w:val="center"/>
              <w:rPr>
                <w:rFonts w:ascii="Times New Roman" w:hAnsi="Times New Roman" w:cs="Times New Roman"/>
              </w:rPr>
            </w:pPr>
          </w:p>
        </w:tc>
      </w:tr>
      <w:tr w:rsidR="006F31AB" w:rsidTr="006F31AB">
        <w:trPr>
          <w:trHeight w:val="309"/>
          <w:jc w:val="center"/>
        </w:trPr>
        <w:tc>
          <w:tcPr>
            <w:tcW w:w="7707" w:type="dxa"/>
            <w:gridSpan w:val="2"/>
            <w:tcBorders>
              <w:top w:val="single" w:sz="4" w:space="0" w:color="auto"/>
              <w:left w:val="single" w:sz="4" w:space="0" w:color="auto"/>
              <w:bottom w:val="single" w:sz="4" w:space="0" w:color="auto"/>
              <w:right w:val="single" w:sz="4" w:space="0" w:color="auto"/>
            </w:tcBorders>
          </w:tcPr>
          <w:p w:rsidR="006F31AB" w:rsidRPr="00773E5F" w:rsidRDefault="006F31AB" w:rsidP="00B71C55">
            <w:pPr>
              <w:suppressAutoHyphens/>
              <w:jc w:val="both"/>
              <w:rPr>
                <w:rFonts w:ascii="Times New Roman" w:hAnsi="Times New Roman" w:cs="Times New Roman"/>
                <w:lang w:val="ru-RU"/>
              </w:rPr>
            </w:pPr>
            <w:r>
              <w:rPr>
                <w:rFonts w:ascii="Times New Roman" w:hAnsi="Times New Roman" w:cs="Times New Roman"/>
                <w:lang w:val="ru-RU"/>
              </w:rPr>
              <w:t>Логопедия</w:t>
            </w:r>
          </w:p>
        </w:tc>
        <w:tc>
          <w:tcPr>
            <w:tcW w:w="1143" w:type="dxa"/>
            <w:tcBorders>
              <w:top w:val="single" w:sz="4" w:space="0" w:color="auto"/>
              <w:left w:val="single" w:sz="4" w:space="0" w:color="auto"/>
              <w:bottom w:val="single" w:sz="4" w:space="0" w:color="auto"/>
              <w:right w:val="single" w:sz="4" w:space="0" w:color="auto"/>
            </w:tcBorders>
          </w:tcPr>
          <w:p w:rsidR="006F31AB" w:rsidRPr="00C0393F" w:rsidRDefault="006F31AB" w:rsidP="00B71C55">
            <w:pPr>
              <w:suppressAutoHyphens/>
              <w:jc w:val="center"/>
              <w:rPr>
                <w:rFonts w:ascii="Times New Roman" w:hAnsi="Times New Roman" w:cs="Times New Roman"/>
                <w:lang w:val="ru-RU"/>
              </w:rPr>
            </w:pPr>
            <w:r>
              <w:rPr>
                <w:rFonts w:ascii="Times New Roman" w:hAnsi="Times New Roman" w:cs="Times New Roman"/>
                <w:lang w:val="ru-RU"/>
              </w:rPr>
              <w:t>2</w:t>
            </w:r>
          </w:p>
        </w:tc>
        <w:tc>
          <w:tcPr>
            <w:tcW w:w="1143" w:type="dxa"/>
            <w:tcBorders>
              <w:top w:val="single" w:sz="4" w:space="0" w:color="auto"/>
              <w:left w:val="single" w:sz="4" w:space="0" w:color="auto"/>
              <w:bottom w:val="single" w:sz="4" w:space="0" w:color="auto"/>
              <w:right w:val="single" w:sz="4" w:space="0" w:color="auto"/>
            </w:tcBorders>
            <w:shd w:val="clear" w:color="auto" w:fill="92D050"/>
          </w:tcPr>
          <w:p w:rsidR="006F31AB" w:rsidRDefault="006F31AB" w:rsidP="00B71C55">
            <w:pPr>
              <w:suppressAutoHyphens/>
              <w:jc w:val="center"/>
              <w:rPr>
                <w:rFonts w:ascii="Times New Roman" w:hAnsi="Times New Roman" w:cs="Times New Roman"/>
                <w:lang w:val="ru-RU"/>
              </w:rPr>
            </w:pPr>
            <w:r>
              <w:rPr>
                <w:rFonts w:ascii="Times New Roman" w:hAnsi="Times New Roman" w:cs="Times New Roman"/>
                <w:lang w:val="ru-RU"/>
              </w:rPr>
              <w:t>2</w:t>
            </w:r>
          </w:p>
        </w:tc>
      </w:tr>
      <w:tr w:rsidR="006F31AB" w:rsidTr="006F31AB">
        <w:trPr>
          <w:trHeight w:val="309"/>
          <w:jc w:val="center"/>
        </w:trPr>
        <w:tc>
          <w:tcPr>
            <w:tcW w:w="7707" w:type="dxa"/>
            <w:gridSpan w:val="2"/>
            <w:tcBorders>
              <w:top w:val="single" w:sz="4" w:space="0" w:color="auto"/>
              <w:left w:val="single" w:sz="4" w:space="0" w:color="auto"/>
              <w:bottom w:val="single" w:sz="4" w:space="0" w:color="auto"/>
              <w:right w:val="single" w:sz="4" w:space="0" w:color="auto"/>
            </w:tcBorders>
          </w:tcPr>
          <w:p w:rsidR="006F31AB" w:rsidRPr="00773E5F" w:rsidRDefault="006F31AB" w:rsidP="00B71C55">
            <w:pPr>
              <w:suppressAutoHyphens/>
              <w:jc w:val="both"/>
              <w:rPr>
                <w:rFonts w:ascii="Times New Roman" w:hAnsi="Times New Roman" w:cs="Times New Roman"/>
                <w:lang w:val="ru-RU"/>
              </w:rPr>
            </w:pPr>
            <w:r>
              <w:rPr>
                <w:rFonts w:ascii="Times New Roman" w:hAnsi="Times New Roman" w:cs="Times New Roman"/>
                <w:lang w:val="ru-RU"/>
              </w:rPr>
              <w:t xml:space="preserve">Психокоррекционные занятия </w:t>
            </w:r>
          </w:p>
        </w:tc>
        <w:tc>
          <w:tcPr>
            <w:tcW w:w="1143" w:type="dxa"/>
            <w:tcBorders>
              <w:top w:val="single" w:sz="4" w:space="0" w:color="auto"/>
              <w:left w:val="single" w:sz="4" w:space="0" w:color="auto"/>
              <w:bottom w:val="single" w:sz="4" w:space="0" w:color="auto"/>
              <w:right w:val="single" w:sz="4" w:space="0" w:color="auto"/>
            </w:tcBorders>
          </w:tcPr>
          <w:p w:rsidR="006F31AB" w:rsidRPr="00C0393F" w:rsidRDefault="006F31AB" w:rsidP="00B71C55">
            <w:pPr>
              <w:suppressAutoHyphens/>
              <w:jc w:val="center"/>
              <w:rPr>
                <w:rFonts w:ascii="Times New Roman" w:hAnsi="Times New Roman" w:cs="Times New Roman"/>
                <w:lang w:val="ru-RU"/>
              </w:rPr>
            </w:pPr>
            <w:r>
              <w:rPr>
                <w:rFonts w:ascii="Times New Roman" w:hAnsi="Times New Roman" w:cs="Times New Roman"/>
                <w:lang w:val="ru-RU"/>
              </w:rPr>
              <w:t>2</w:t>
            </w:r>
          </w:p>
        </w:tc>
        <w:tc>
          <w:tcPr>
            <w:tcW w:w="1143" w:type="dxa"/>
            <w:tcBorders>
              <w:top w:val="single" w:sz="4" w:space="0" w:color="auto"/>
              <w:left w:val="single" w:sz="4" w:space="0" w:color="auto"/>
              <w:bottom w:val="single" w:sz="4" w:space="0" w:color="auto"/>
              <w:right w:val="single" w:sz="4" w:space="0" w:color="auto"/>
            </w:tcBorders>
            <w:shd w:val="clear" w:color="auto" w:fill="92D050"/>
          </w:tcPr>
          <w:p w:rsidR="006F31AB" w:rsidRDefault="006F31AB" w:rsidP="00B71C55">
            <w:pPr>
              <w:suppressAutoHyphens/>
              <w:jc w:val="center"/>
              <w:rPr>
                <w:rFonts w:ascii="Times New Roman" w:hAnsi="Times New Roman" w:cs="Times New Roman"/>
                <w:lang w:val="ru-RU"/>
              </w:rPr>
            </w:pPr>
            <w:r>
              <w:rPr>
                <w:rFonts w:ascii="Times New Roman" w:hAnsi="Times New Roman" w:cs="Times New Roman"/>
                <w:lang w:val="ru-RU"/>
              </w:rPr>
              <w:t>2</w:t>
            </w:r>
          </w:p>
        </w:tc>
      </w:tr>
      <w:tr w:rsidR="006F31AB" w:rsidTr="006F31AB">
        <w:trPr>
          <w:trHeight w:val="309"/>
          <w:jc w:val="center"/>
        </w:trPr>
        <w:tc>
          <w:tcPr>
            <w:tcW w:w="7707" w:type="dxa"/>
            <w:gridSpan w:val="2"/>
            <w:tcBorders>
              <w:top w:val="single" w:sz="4" w:space="0" w:color="auto"/>
              <w:left w:val="single" w:sz="4" w:space="0" w:color="auto"/>
              <w:bottom w:val="single" w:sz="4" w:space="0" w:color="auto"/>
              <w:right w:val="single" w:sz="4" w:space="0" w:color="auto"/>
            </w:tcBorders>
          </w:tcPr>
          <w:p w:rsidR="006F31AB" w:rsidRDefault="006F31AB" w:rsidP="00B71C55">
            <w:pPr>
              <w:suppressAutoHyphens/>
              <w:jc w:val="both"/>
              <w:rPr>
                <w:rFonts w:ascii="Times New Roman" w:hAnsi="Times New Roman" w:cs="Times New Roman"/>
                <w:lang w:val="ru-RU"/>
              </w:rPr>
            </w:pPr>
            <w:r>
              <w:rPr>
                <w:rFonts w:ascii="Times New Roman" w:hAnsi="Times New Roman" w:cs="Times New Roman"/>
                <w:lang w:val="ru-RU"/>
              </w:rPr>
              <w:t>Социально-бытовое ориентрование</w:t>
            </w:r>
          </w:p>
        </w:tc>
        <w:tc>
          <w:tcPr>
            <w:tcW w:w="1143" w:type="dxa"/>
            <w:tcBorders>
              <w:top w:val="single" w:sz="4" w:space="0" w:color="auto"/>
              <w:left w:val="single" w:sz="4" w:space="0" w:color="auto"/>
              <w:bottom w:val="single" w:sz="4" w:space="0" w:color="auto"/>
              <w:right w:val="single" w:sz="4" w:space="0" w:color="auto"/>
            </w:tcBorders>
          </w:tcPr>
          <w:p w:rsidR="006F31AB" w:rsidRDefault="006F31AB" w:rsidP="00B71C55">
            <w:pPr>
              <w:suppressAutoHyphens/>
              <w:jc w:val="center"/>
              <w:rPr>
                <w:rFonts w:ascii="Times New Roman" w:hAnsi="Times New Roman" w:cs="Times New Roman"/>
                <w:lang w:val="ru-RU"/>
              </w:rPr>
            </w:pPr>
            <w:r>
              <w:rPr>
                <w:rFonts w:ascii="Times New Roman" w:hAnsi="Times New Roman" w:cs="Times New Roman"/>
                <w:lang w:val="ru-RU"/>
              </w:rPr>
              <w:t>2</w:t>
            </w:r>
          </w:p>
        </w:tc>
        <w:tc>
          <w:tcPr>
            <w:tcW w:w="1143" w:type="dxa"/>
            <w:tcBorders>
              <w:top w:val="single" w:sz="4" w:space="0" w:color="auto"/>
              <w:left w:val="single" w:sz="4" w:space="0" w:color="auto"/>
              <w:bottom w:val="single" w:sz="4" w:space="0" w:color="auto"/>
              <w:right w:val="single" w:sz="4" w:space="0" w:color="auto"/>
            </w:tcBorders>
            <w:shd w:val="clear" w:color="auto" w:fill="92D050"/>
          </w:tcPr>
          <w:p w:rsidR="006F31AB" w:rsidRDefault="006F31AB" w:rsidP="00B71C55">
            <w:pPr>
              <w:suppressAutoHyphens/>
              <w:jc w:val="center"/>
              <w:rPr>
                <w:rFonts w:ascii="Times New Roman" w:hAnsi="Times New Roman" w:cs="Times New Roman"/>
                <w:lang w:val="ru-RU"/>
              </w:rPr>
            </w:pPr>
            <w:r>
              <w:rPr>
                <w:rFonts w:ascii="Times New Roman" w:hAnsi="Times New Roman" w:cs="Times New Roman"/>
                <w:lang w:val="ru-RU"/>
              </w:rPr>
              <w:t>2</w:t>
            </w:r>
          </w:p>
        </w:tc>
      </w:tr>
      <w:tr w:rsidR="006F31AB" w:rsidTr="006F31AB">
        <w:trPr>
          <w:trHeight w:val="309"/>
          <w:jc w:val="center"/>
        </w:trPr>
        <w:tc>
          <w:tcPr>
            <w:tcW w:w="7707" w:type="dxa"/>
            <w:gridSpan w:val="2"/>
            <w:tcBorders>
              <w:top w:val="single" w:sz="4" w:space="0" w:color="auto"/>
              <w:left w:val="single" w:sz="4" w:space="0" w:color="auto"/>
              <w:bottom w:val="single" w:sz="4" w:space="0" w:color="auto"/>
              <w:right w:val="single" w:sz="4" w:space="0" w:color="auto"/>
            </w:tcBorders>
          </w:tcPr>
          <w:p w:rsidR="006F31AB" w:rsidRPr="00773E5F" w:rsidRDefault="006F31AB" w:rsidP="00B71C55">
            <w:pPr>
              <w:suppressAutoHyphens/>
              <w:jc w:val="both"/>
              <w:rPr>
                <w:rFonts w:ascii="Times New Roman" w:hAnsi="Times New Roman" w:cs="Times New Roman"/>
                <w:lang w:val="ru-RU"/>
              </w:rPr>
            </w:pPr>
            <w:r>
              <w:rPr>
                <w:rFonts w:ascii="Times New Roman" w:hAnsi="Times New Roman" w:cs="Times New Roman"/>
                <w:lang w:val="ru-RU"/>
              </w:rPr>
              <w:t>Ритмика</w:t>
            </w:r>
          </w:p>
        </w:tc>
        <w:tc>
          <w:tcPr>
            <w:tcW w:w="1143" w:type="dxa"/>
            <w:tcBorders>
              <w:top w:val="single" w:sz="4" w:space="0" w:color="auto"/>
              <w:left w:val="single" w:sz="4" w:space="0" w:color="auto"/>
              <w:bottom w:val="single" w:sz="4" w:space="0" w:color="auto"/>
              <w:right w:val="single" w:sz="4" w:space="0" w:color="auto"/>
            </w:tcBorders>
          </w:tcPr>
          <w:p w:rsidR="006F31AB" w:rsidRPr="00C0393F" w:rsidRDefault="006F31AB" w:rsidP="00B71C55">
            <w:pPr>
              <w:suppressAutoHyphens/>
              <w:jc w:val="center"/>
              <w:rPr>
                <w:rFonts w:ascii="Times New Roman" w:hAnsi="Times New Roman" w:cs="Times New Roman"/>
                <w:lang w:val="ru-RU"/>
              </w:rPr>
            </w:pPr>
            <w:r>
              <w:rPr>
                <w:rFonts w:ascii="Times New Roman" w:hAnsi="Times New Roman" w:cs="Times New Roman"/>
                <w:lang w:val="ru-RU"/>
              </w:rPr>
              <w:t>1</w:t>
            </w:r>
          </w:p>
        </w:tc>
        <w:tc>
          <w:tcPr>
            <w:tcW w:w="1143" w:type="dxa"/>
            <w:tcBorders>
              <w:top w:val="single" w:sz="4" w:space="0" w:color="auto"/>
              <w:left w:val="single" w:sz="4" w:space="0" w:color="auto"/>
              <w:bottom w:val="single" w:sz="4" w:space="0" w:color="auto"/>
              <w:right w:val="single" w:sz="4" w:space="0" w:color="auto"/>
            </w:tcBorders>
            <w:shd w:val="clear" w:color="auto" w:fill="92D050"/>
          </w:tcPr>
          <w:p w:rsidR="006F31AB" w:rsidRDefault="006F31AB" w:rsidP="00B71C55">
            <w:pPr>
              <w:suppressAutoHyphens/>
              <w:jc w:val="center"/>
              <w:rPr>
                <w:rFonts w:ascii="Times New Roman" w:hAnsi="Times New Roman" w:cs="Times New Roman"/>
                <w:lang w:val="ru-RU"/>
              </w:rPr>
            </w:pPr>
            <w:r>
              <w:rPr>
                <w:rFonts w:ascii="Times New Roman" w:hAnsi="Times New Roman" w:cs="Times New Roman"/>
                <w:lang w:val="ru-RU"/>
              </w:rPr>
              <w:t>1</w:t>
            </w:r>
          </w:p>
        </w:tc>
      </w:tr>
      <w:tr w:rsidR="006F31AB" w:rsidTr="006F31AB">
        <w:trPr>
          <w:trHeight w:val="309"/>
          <w:jc w:val="center"/>
        </w:trPr>
        <w:tc>
          <w:tcPr>
            <w:tcW w:w="7707" w:type="dxa"/>
            <w:gridSpan w:val="2"/>
            <w:tcBorders>
              <w:top w:val="single" w:sz="4" w:space="0" w:color="auto"/>
              <w:left w:val="single" w:sz="4" w:space="0" w:color="auto"/>
              <w:bottom w:val="single" w:sz="4" w:space="0" w:color="auto"/>
              <w:right w:val="single" w:sz="4" w:space="0" w:color="auto"/>
            </w:tcBorders>
            <w:shd w:val="clear" w:color="auto" w:fill="FFFF00"/>
          </w:tcPr>
          <w:p w:rsidR="006F31AB" w:rsidRPr="005E34AB" w:rsidRDefault="006F31AB" w:rsidP="00B71C55">
            <w:pPr>
              <w:suppressAutoHyphens/>
              <w:jc w:val="right"/>
              <w:rPr>
                <w:rFonts w:ascii="Times New Roman" w:hAnsi="Times New Roman" w:cs="Times New Roman"/>
                <w:b/>
              </w:rPr>
            </w:pPr>
            <w:r w:rsidRPr="005E34AB">
              <w:rPr>
                <w:rFonts w:ascii="Times New Roman" w:hAnsi="Times New Roman" w:cs="Times New Roman"/>
                <w:b/>
                <w:lang w:val="ru-RU"/>
              </w:rPr>
              <w:t>ВСЕГ</w:t>
            </w:r>
            <w:r w:rsidRPr="005E34AB">
              <w:rPr>
                <w:rFonts w:ascii="Times New Roman" w:hAnsi="Times New Roman" w:cs="Times New Roman"/>
                <w:b/>
              </w:rPr>
              <w:t>О</w:t>
            </w:r>
          </w:p>
        </w:tc>
        <w:tc>
          <w:tcPr>
            <w:tcW w:w="1143" w:type="dxa"/>
            <w:tcBorders>
              <w:top w:val="single" w:sz="4" w:space="0" w:color="auto"/>
              <w:left w:val="single" w:sz="4" w:space="0" w:color="auto"/>
              <w:bottom w:val="single" w:sz="4" w:space="0" w:color="auto"/>
              <w:right w:val="single" w:sz="4" w:space="0" w:color="auto"/>
            </w:tcBorders>
            <w:shd w:val="clear" w:color="auto" w:fill="FFFF00"/>
          </w:tcPr>
          <w:p w:rsidR="006F31AB" w:rsidRPr="00BE26D6" w:rsidRDefault="006F31AB" w:rsidP="00B71C55">
            <w:pPr>
              <w:suppressAutoHyphens/>
              <w:jc w:val="center"/>
              <w:rPr>
                <w:rFonts w:ascii="Times New Roman" w:hAnsi="Times New Roman" w:cs="Times New Roman"/>
                <w:b/>
                <w:lang w:val="ru-RU"/>
              </w:rPr>
            </w:pPr>
            <w:r>
              <w:rPr>
                <w:rFonts w:ascii="Times New Roman" w:hAnsi="Times New Roman" w:cs="Times New Roman"/>
                <w:b/>
                <w:lang w:val="ru-RU"/>
              </w:rPr>
              <w:t>30</w:t>
            </w:r>
          </w:p>
        </w:tc>
        <w:tc>
          <w:tcPr>
            <w:tcW w:w="1143" w:type="dxa"/>
            <w:tcBorders>
              <w:top w:val="single" w:sz="4" w:space="0" w:color="auto"/>
              <w:left w:val="single" w:sz="4" w:space="0" w:color="auto"/>
              <w:bottom w:val="single" w:sz="4" w:space="0" w:color="auto"/>
              <w:right w:val="single" w:sz="4" w:space="0" w:color="auto"/>
            </w:tcBorders>
            <w:shd w:val="clear" w:color="auto" w:fill="FFFF00"/>
          </w:tcPr>
          <w:p w:rsidR="006F31AB" w:rsidRDefault="006F31AB" w:rsidP="00B71C55">
            <w:pPr>
              <w:suppressAutoHyphens/>
              <w:jc w:val="center"/>
              <w:rPr>
                <w:rFonts w:ascii="Times New Roman" w:hAnsi="Times New Roman" w:cs="Times New Roman"/>
                <w:b/>
                <w:lang w:val="ru-RU"/>
              </w:rPr>
            </w:pPr>
          </w:p>
        </w:tc>
      </w:tr>
      <w:tr w:rsidR="006F31AB" w:rsidTr="006F31AB">
        <w:trPr>
          <w:trHeight w:val="309"/>
          <w:jc w:val="center"/>
        </w:trPr>
        <w:tc>
          <w:tcPr>
            <w:tcW w:w="7707" w:type="dxa"/>
            <w:gridSpan w:val="2"/>
            <w:tcBorders>
              <w:top w:val="single" w:sz="4" w:space="0" w:color="auto"/>
              <w:left w:val="single" w:sz="4" w:space="0" w:color="auto"/>
              <w:bottom w:val="single" w:sz="4" w:space="0" w:color="auto"/>
              <w:right w:val="single" w:sz="4" w:space="0" w:color="auto"/>
            </w:tcBorders>
            <w:shd w:val="clear" w:color="auto" w:fill="92D050"/>
          </w:tcPr>
          <w:p w:rsidR="006F31AB" w:rsidRPr="005E34AB" w:rsidRDefault="006F31AB" w:rsidP="00B71C55">
            <w:pPr>
              <w:suppressAutoHyphens/>
              <w:jc w:val="right"/>
              <w:rPr>
                <w:rFonts w:ascii="Times New Roman" w:hAnsi="Times New Roman" w:cs="Times New Roman"/>
                <w:b/>
                <w:lang w:val="ru-RU"/>
              </w:rPr>
            </w:pPr>
            <w:r w:rsidRPr="005E34AB">
              <w:rPr>
                <w:rFonts w:ascii="Times New Roman" w:hAnsi="Times New Roman" w:cs="Times New Roman"/>
                <w:b/>
                <w:lang w:val="ru-RU"/>
              </w:rPr>
              <w:t>К ФИНАНСИРОВАНИЮ</w:t>
            </w:r>
          </w:p>
        </w:tc>
        <w:tc>
          <w:tcPr>
            <w:tcW w:w="1143" w:type="dxa"/>
            <w:tcBorders>
              <w:top w:val="single" w:sz="4" w:space="0" w:color="auto"/>
              <w:left w:val="single" w:sz="4" w:space="0" w:color="auto"/>
              <w:bottom w:val="single" w:sz="4" w:space="0" w:color="auto"/>
              <w:right w:val="single" w:sz="4" w:space="0" w:color="auto"/>
            </w:tcBorders>
            <w:shd w:val="clear" w:color="auto" w:fill="92D050"/>
          </w:tcPr>
          <w:p w:rsidR="006F31AB" w:rsidRDefault="006F31AB" w:rsidP="00B71C55">
            <w:pPr>
              <w:suppressAutoHyphens/>
              <w:jc w:val="center"/>
              <w:rPr>
                <w:rFonts w:ascii="Times New Roman" w:hAnsi="Times New Roman" w:cs="Times New Roman"/>
                <w:b/>
                <w:lang w:val="ru-RU"/>
              </w:rPr>
            </w:pPr>
          </w:p>
        </w:tc>
        <w:tc>
          <w:tcPr>
            <w:tcW w:w="1143" w:type="dxa"/>
            <w:tcBorders>
              <w:top w:val="single" w:sz="4" w:space="0" w:color="auto"/>
              <w:left w:val="single" w:sz="4" w:space="0" w:color="auto"/>
              <w:bottom w:val="single" w:sz="4" w:space="0" w:color="auto"/>
              <w:right w:val="single" w:sz="4" w:space="0" w:color="auto"/>
            </w:tcBorders>
            <w:shd w:val="clear" w:color="auto" w:fill="92D050"/>
          </w:tcPr>
          <w:p w:rsidR="006F31AB" w:rsidRDefault="006F31AB" w:rsidP="00B71C55">
            <w:pPr>
              <w:suppressAutoHyphens/>
              <w:jc w:val="center"/>
              <w:rPr>
                <w:rFonts w:ascii="Times New Roman" w:hAnsi="Times New Roman" w:cs="Times New Roman"/>
                <w:b/>
                <w:lang w:val="ru-RU"/>
              </w:rPr>
            </w:pPr>
            <w:r>
              <w:rPr>
                <w:rFonts w:ascii="Times New Roman" w:hAnsi="Times New Roman" w:cs="Times New Roman"/>
                <w:b/>
                <w:lang w:val="ru-RU"/>
              </w:rPr>
              <w:t>9</w:t>
            </w:r>
          </w:p>
        </w:tc>
      </w:tr>
    </w:tbl>
    <w:p w:rsidR="0046798E" w:rsidRDefault="0046798E" w:rsidP="0046798E">
      <w:pPr>
        <w:pStyle w:val="a5"/>
        <w:rPr>
          <w:rFonts w:ascii="Times New Roman" w:hAnsi="Times New Roman"/>
          <w:b/>
          <w:szCs w:val="24"/>
          <w:lang w:val="ru-RU"/>
        </w:rPr>
      </w:pPr>
    </w:p>
    <w:p w:rsidR="0046798E" w:rsidRDefault="007E2249" w:rsidP="0046798E">
      <w:pPr>
        <w:pStyle w:val="a5"/>
        <w:rPr>
          <w:rFonts w:ascii="Times New Roman" w:hAnsi="Times New Roman"/>
          <w:b/>
          <w:szCs w:val="24"/>
          <w:lang w:val="ru-RU"/>
        </w:rPr>
      </w:pPr>
      <w:r>
        <w:rPr>
          <w:rFonts w:ascii="Times New Roman" w:hAnsi="Times New Roman"/>
          <w:b/>
          <w:szCs w:val="24"/>
          <w:lang w:val="ru-RU"/>
        </w:rPr>
        <w:t>*</w:t>
      </w:r>
      <w:r w:rsidR="0046798E" w:rsidRPr="00F97DF4">
        <w:rPr>
          <w:rFonts w:ascii="Times New Roman" w:hAnsi="Times New Roman"/>
          <w:b/>
          <w:szCs w:val="24"/>
          <w:lang w:val="ru-RU"/>
        </w:rPr>
        <w:t xml:space="preserve">- </w:t>
      </w:r>
      <w:r w:rsidR="0046798E">
        <w:rPr>
          <w:rFonts w:ascii="Times New Roman" w:hAnsi="Times New Roman"/>
          <w:b/>
          <w:szCs w:val="24"/>
          <w:lang w:val="ru-RU"/>
        </w:rPr>
        <w:t>объеденен в класс-комплект 4 класс (ООП НОО)</w:t>
      </w:r>
      <w:bookmarkStart w:id="0" w:name="_GoBack"/>
      <w:bookmarkEnd w:id="0"/>
    </w:p>
    <w:p w:rsidR="00997876" w:rsidRDefault="00997876" w:rsidP="00380D0C">
      <w:pPr>
        <w:pStyle w:val="a5"/>
        <w:rPr>
          <w:rFonts w:ascii="Times New Roman" w:hAnsi="Times New Roman"/>
          <w:b/>
          <w:szCs w:val="24"/>
          <w:lang w:val="ru-RU"/>
        </w:rPr>
      </w:pPr>
    </w:p>
    <w:p w:rsidR="00C211CD" w:rsidRDefault="00C211CD" w:rsidP="00380D0C">
      <w:pPr>
        <w:pStyle w:val="a5"/>
        <w:rPr>
          <w:rFonts w:ascii="Times New Roman" w:hAnsi="Times New Roman"/>
          <w:b/>
          <w:szCs w:val="24"/>
          <w:lang w:val="ru-RU"/>
        </w:rPr>
      </w:pPr>
    </w:p>
    <w:p w:rsidR="00C211CD" w:rsidRDefault="00C211CD" w:rsidP="00C211CD">
      <w:pPr>
        <w:jc w:val="center"/>
        <w:rPr>
          <w:rFonts w:ascii="Times New Roman" w:hAnsi="Times New Roman" w:cs="Times New Roman"/>
          <w:b/>
          <w:lang w:val="ru-RU"/>
        </w:rPr>
      </w:pPr>
      <w:r>
        <w:rPr>
          <w:rFonts w:ascii="Times New Roman" w:hAnsi="Times New Roman" w:cs="Times New Roman"/>
          <w:b/>
          <w:lang w:val="ru-RU"/>
        </w:rPr>
        <w:t>У</w:t>
      </w:r>
      <w:r w:rsidRPr="00B64890">
        <w:rPr>
          <w:rFonts w:ascii="Times New Roman" w:hAnsi="Times New Roman" w:cs="Times New Roman"/>
          <w:b/>
          <w:lang w:val="ru-RU"/>
        </w:rPr>
        <w:t xml:space="preserve">чебный план </w:t>
      </w:r>
    </w:p>
    <w:p w:rsidR="00C211CD" w:rsidRPr="007239F8" w:rsidRDefault="00C211CD" w:rsidP="00C211CD">
      <w:pPr>
        <w:jc w:val="center"/>
        <w:rPr>
          <w:rFonts w:ascii="Times New Roman" w:hAnsi="Times New Roman" w:cs="Times New Roman"/>
          <w:b/>
          <w:lang w:val="ru-RU"/>
        </w:rPr>
      </w:pPr>
      <w:r w:rsidRPr="00B64890">
        <w:rPr>
          <w:rFonts w:ascii="Times New Roman" w:hAnsi="Times New Roman" w:cs="Times New Roman"/>
          <w:b/>
          <w:lang w:val="ru-RU"/>
        </w:rPr>
        <w:t>структурное под</w:t>
      </w:r>
      <w:r>
        <w:rPr>
          <w:rFonts w:ascii="Times New Roman" w:hAnsi="Times New Roman" w:cs="Times New Roman"/>
          <w:b/>
          <w:lang w:val="ru-RU"/>
        </w:rPr>
        <w:t>разделение: «Петрограновская НОШДС»</w:t>
      </w:r>
    </w:p>
    <w:p w:rsidR="00C211CD" w:rsidRDefault="00CA563B" w:rsidP="00C211CD">
      <w:pPr>
        <w:jc w:val="center"/>
        <w:rPr>
          <w:rFonts w:ascii="Times New Roman" w:hAnsi="Times New Roman" w:cs="Times New Roman"/>
          <w:b/>
          <w:lang w:val="ru-RU"/>
        </w:rPr>
      </w:pPr>
      <w:r>
        <w:rPr>
          <w:rFonts w:ascii="Times New Roman" w:hAnsi="Times New Roman" w:cs="Times New Roman"/>
          <w:b/>
          <w:lang w:val="ru-RU"/>
        </w:rPr>
        <w:t>на</w:t>
      </w:r>
      <w:r w:rsidR="0079592C">
        <w:rPr>
          <w:rFonts w:ascii="Times New Roman" w:hAnsi="Times New Roman" w:cs="Times New Roman"/>
          <w:b/>
          <w:lang w:val="ru-RU"/>
        </w:rPr>
        <w:t xml:space="preserve"> 2024-2025</w:t>
      </w:r>
      <w:r w:rsidR="00C211CD">
        <w:rPr>
          <w:rFonts w:ascii="Times New Roman" w:hAnsi="Times New Roman" w:cs="Times New Roman"/>
          <w:b/>
          <w:lang w:val="ru-RU"/>
        </w:rPr>
        <w:t xml:space="preserve"> учебный год</w:t>
      </w:r>
    </w:p>
    <w:p w:rsidR="00C211CD" w:rsidRPr="0080266B" w:rsidRDefault="00C211CD" w:rsidP="00CA563B">
      <w:pPr>
        <w:pStyle w:val="af0"/>
        <w:spacing w:before="0" w:after="0"/>
        <w:jc w:val="center"/>
        <w:rPr>
          <w:b/>
          <w:bCs/>
          <w:lang w:val="ru-RU"/>
        </w:rPr>
      </w:pPr>
      <w:r w:rsidRPr="0080266B">
        <w:rPr>
          <w:rStyle w:val="a3"/>
          <w:lang w:val="ru-RU"/>
        </w:rPr>
        <w:t xml:space="preserve">по </w:t>
      </w:r>
      <w:r w:rsidR="00CA563B">
        <w:rPr>
          <w:rStyle w:val="a3"/>
          <w:lang w:val="ru-RU"/>
        </w:rPr>
        <w:t xml:space="preserve">АООП НОО </w:t>
      </w:r>
      <w:r w:rsidRPr="0080266B">
        <w:rPr>
          <w:rStyle w:val="a3"/>
          <w:lang w:val="ru-RU"/>
        </w:rPr>
        <w:t>для детей с задержкой психического развития</w:t>
      </w:r>
      <w:r w:rsidR="0046798E">
        <w:rPr>
          <w:rStyle w:val="a3"/>
          <w:lang w:val="ru-RU"/>
        </w:rPr>
        <w:t xml:space="preserve"> (Вариант 7.2)</w:t>
      </w:r>
    </w:p>
    <w:p w:rsidR="00C211CD" w:rsidRPr="00F97DF4" w:rsidRDefault="0079592C" w:rsidP="00C211CD">
      <w:pPr>
        <w:jc w:val="center"/>
        <w:rPr>
          <w:rFonts w:ascii="Times New Roman" w:hAnsi="Times New Roman" w:cs="Times New Roman"/>
          <w:b/>
        </w:rPr>
      </w:pPr>
      <w:r>
        <w:rPr>
          <w:rFonts w:ascii="Times New Roman" w:hAnsi="Times New Roman" w:cs="Times New Roman"/>
          <w:b/>
          <w:lang w:val="ru-RU"/>
        </w:rPr>
        <w:t>4</w:t>
      </w:r>
      <w:r w:rsidR="00B91C60">
        <w:rPr>
          <w:rFonts w:ascii="Times New Roman" w:hAnsi="Times New Roman" w:cs="Times New Roman"/>
          <w:b/>
          <w:lang w:val="ru-RU"/>
        </w:rPr>
        <w:t xml:space="preserve"> </w:t>
      </w:r>
      <w:r w:rsidR="00C211CD">
        <w:rPr>
          <w:rFonts w:ascii="Times New Roman" w:hAnsi="Times New Roman" w:cs="Times New Roman"/>
          <w:b/>
          <w:lang w:val="ru-RU"/>
        </w:rPr>
        <w:t>класс</w:t>
      </w:r>
      <w:r w:rsidR="00362652">
        <w:rPr>
          <w:rFonts w:ascii="Times New Roman" w:hAnsi="Times New Roman" w:cs="Times New Roman"/>
          <w:b/>
          <w:lang w:val="ru-RU"/>
        </w:rPr>
        <w:t>*</w:t>
      </w:r>
    </w:p>
    <w:p w:rsidR="0079592C" w:rsidRDefault="0079592C" w:rsidP="00B72966">
      <w:pPr>
        <w:rPr>
          <w:rFonts w:ascii="Times New Roman" w:hAnsi="Times New Roman"/>
          <w:b/>
          <w:lang w:val="ru-RU"/>
        </w:rPr>
      </w:pPr>
    </w:p>
    <w:tbl>
      <w:tblPr>
        <w:tblW w:w="8928" w:type="dxa"/>
        <w:jc w:val="center"/>
        <w:tblLayout w:type="fixed"/>
        <w:tblCellMar>
          <w:left w:w="0" w:type="dxa"/>
          <w:right w:w="0" w:type="dxa"/>
        </w:tblCellMar>
        <w:tblLook w:val="0000" w:firstRow="0" w:lastRow="0" w:firstColumn="0" w:lastColumn="0" w:noHBand="0" w:noVBand="0"/>
      </w:tblPr>
      <w:tblGrid>
        <w:gridCol w:w="3523"/>
        <w:gridCol w:w="3283"/>
        <w:gridCol w:w="1010"/>
        <w:gridCol w:w="1112"/>
      </w:tblGrid>
      <w:tr w:rsidR="0079592C" w:rsidTr="00AA5E0D">
        <w:trPr>
          <w:trHeight w:val="635"/>
          <w:jc w:val="center"/>
        </w:trPr>
        <w:tc>
          <w:tcPr>
            <w:tcW w:w="3523"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cPr>
          <w:p w:rsidR="0079592C" w:rsidRDefault="0079592C" w:rsidP="00AA5E0D">
            <w:pPr>
              <w:pStyle w:val="ConsPlusNormal"/>
              <w:jc w:val="center"/>
            </w:pPr>
            <w:r>
              <w:t>Предметные области</w:t>
            </w:r>
          </w:p>
        </w:tc>
        <w:tc>
          <w:tcPr>
            <w:tcW w:w="328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79592C" w:rsidRDefault="0079592C" w:rsidP="00AA5E0D">
            <w:pPr>
              <w:pStyle w:val="ConsPlusNormal"/>
              <w:jc w:val="right"/>
            </w:pPr>
          </w:p>
        </w:tc>
        <w:tc>
          <w:tcPr>
            <w:tcW w:w="101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79592C" w:rsidRDefault="0079592C" w:rsidP="00AA5E0D">
            <w:pPr>
              <w:pStyle w:val="ConsPlusNormal"/>
              <w:jc w:val="center"/>
            </w:pPr>
            <w:r>
              <w:t>Количество часов в неделю</w:t>
            </w:r>
          </w:p>
        </w:tc>
        <w:tc>
          <w:tcPr>
            <w:tcW w:w="1112" w:type="dxa"/>
            <w:vMerge w:val="restart"/>
            <w:tcBorders>
              <w:top w:val="single" w:sz="4" w:space="0" w:color="auto"/>
              <w:left w:val="single" w:sz="4" w:space="0" w:color="auto"/>
              <w:right w:val="single" w:sz="4" w:space="0" w:color="auto"/>
            </w:tcBorders>
            <w:shd w:val="clear" w:color="auto" w:fill="E5DFEC" w:themeFill="accent4" w:themeFillTint="33"/>
          </w:tcPr>
          <w:p w:rsidR="0079592C" w:rsidRDefault="0079592C" w:rsidP="00AA5E0D">
            <w:pPr>
              <w:pStyle w:val="ConsPlusNormal"/>
              <w:jc w:val="center"/>
            </w:pPr>
            <w:r>
              <w:t>К фининсированию</w:t>
            </w:r>
          </w:p>
        </w:tc>
      </w:tr>
      <w:tr w:rsidR="0079592C" w:rsidTr="00AA5E0D">
        <w:trPr>
          <w:trHeight w:val="164"/>
          <w:jc w:val="center"/>
        </w:trPr>
        <w:tc>
          <w:tcPr>
            <w:tcW w:w="3523" w:type="dxa"/>
            <w:vMerge/>
            <w:tcBorders>
              <w:top w:val="single" w:sz="4" w:space="0" w:color="auto"/>
              <w:left w:val="single" w:sz="4" w:space="0" w:color="auto"/>
              <w:bottom w:val="single" w:sz="4" w:space="0" w:color="auto"/>
              <w:right w:val="single" w:sz="4" w:space="0" w:color="auto"/>
            </w:tcBorders>
          </w:tcPr>
          <w:p w:rsidR="0079592C" w:rsidRDefault="0079592C" w:rsidP="00AA5E0D">
            <w:pPr>
              <w:pStyle w:val="ConsPlusNormal"/>
              <w:jc w:val="center"/>
            </w:pPr>
          </w:p>
        </w:tc>
        <w:tc>
          <w:tcPr>
            <w:tcW w:w="328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79592C" w:rsidRDefault="0079592C" w:rsidP="00AA5E0D">
            <w:pPr>
              <w:pStyle w:val="ConsPlusNormal"/>
            </w:pPr>
            <w:r>
              <w:t>Учебные предметы</w:t>
            </w:r>
          </w:p>
        </w:tc>
        <w:tc>
          <w:tcPr>
            <w:tcW w:w="101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79592C" w:rsidRDefault="0079592C" w:rsidP="00AA5E0D">
            <w:pPr>
              <w:pStyle w:val="ConsPlusNormal"/>
              <w:jc w:val="center"/>
            </w:pPr>
            <w:r>
              <w:t>4</w:t>
            </w:r>
          </w:p>
        </w:tc>
        <w:tc>
          <w:tcPr>
            <w:tcW w:w="1112" w:type="dxa"/>
            <w:vMerge/>
            <w:tcBorders>
              <w:left w:val="single" w:sz="4" w:space="0" w:color="auto"/>
              <w:bottom w:val="single" w:sz="4" w:space="0" w:color="auto"/>
              <w:right w:val="single" w:sz="4" w:space="0" w:color="auto"/>
            </w:tcBorders>
          </w:tcPr>
          <w:p w:rsidR="0079592C" w:rsidRDefault="0079592C" w:rsidP="00AA5E0D">
            <w:pPr>
              <w:pStyle w:val="ConsPlusNormal"/>
            </w:pPr>
          </w:p>
        </w:tc>
      </w:tr>
      <w:tr w:rsidR="0079592C" w:rsidTr="00AA5E0D">
        <w:trPr>
          <w:trHeight w:val="308"/>
          <w:jc w:val="center"/>
        </w:trPr>
        <w:tc>
          <w:tcPr>
            <w:tcW w:w="6806"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9592C" w:rsidRDefault="0079592C" w:rsidP="00AA5E0D">
            <w:pPr>
              <w:pStyle w:val="ConsPlusNormal"/>
              <w:jc w:val="center"/>
            </w:pPr>
            <w:r>
              <w:t>Обязательная часть</w:t>
            </w:r>
          </w:p>
        </w:tc>
        <w:tc>
          <w:tcPr>
            <w:tcW w:w="10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9592C" w:rsidRDefault="0079592C" w:rsidP="00AA5E0D">
            <w:pPr>
              <w:pStyle w:val="ConsPlusNormal"/>
              <w:jc w:val="center"/>
            </w:pPr>
          </w:p>
        </w:tc>
        <w:tc>
          <w:tcPr>
            <w:tcW w:w="111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9592C" w:rsidRDefault="0079592C" w:rsidP="00AA5E0D">
            <w:pPr>
              <w:pStyle w:val="ConsPlusNormal"/>
              <w:jc w:val="center"/>
            </w:pPr>
          </w:p>
        </w:tc>
      </w:tr>
      <w:tr w:rsidR="0079592C" w:rsidTr="00AA5E0D">
        <w:trPr>
          <w:trHeight w:val="308"/>
          <w:jc w:val="center"/>
        </w:trPr>
        <w:tc>
          <w:tcPr>
            <w:tcW w:w="3523" w:type="dxa"/>
            <w:vMerge w:val="restart"/>
            <w:tcBorders>
              <w:top w:val="single" w:sz="4" w:space="0" w:color="auto"/>
              <w:left w:val="single" w:sz="4" w:space="0" w:color="auto"/>
              <w:right w:val="single" w:sz="4" w:space="0" w:color="auto"/>
            </w:tcBorders>
            <w:vAlign w:val="center"/>
          </w:tcPr>
          <w:p w:rsidR="0079592C" w:rsidRDefault="0079592C" w:rsidP="00AA5E0D">
            <w:pPr>
              <w:pStyle w:val="ConsPlusNormal"/>
            </w:pPr>
            <w:r>
              <w:t>Русский язык и литературное чтение</w:t>
            </w:r>
          </w:p>
        </w:tc>
        <w:tc>
          <w:tcPr>
            <w:tcW w:w="3283"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pPr>
            <w:r>
              <w:t>Русский язык</w:t>
            </w:r>
          </w:p>
        </w:tc>
        <w:tc>
          <w:tcPr>
            <w:tcW w:w="1010"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jc w:val="center"/>
            </w:pPr>
            <w:r>
              <w:t>3</w:t>
            </w:r>
          </w:p>
        </w:tc>
        <w:tc>
          <w:tcPr>
            <w:tcW w:w="1112" w:type="dxa"/>
            <w:tcBorders>
              <w:top w:val="single" w:sz="4" w:space="0" w:color="auto"/>
              <w:left w:val="single" w:sz="4" w:space="0" w:color="auto"/>
              <w:bottom w:val="single" w:sz="4" w:space="0" w:color="auto"/>
              <w:right w:val="single" w:sz="4" w:space="0" w:color="auto"/>
            </w:tcBorders>
          </w:tcPr>
          <w:p w:rsidR="0079592C" w:rsidRDefault="0079592C" w:rsidP="00AA5E0D">
            <w:pPr>
              <w:pStyle w:val="ConsPlusNormal"/>
              <w:jc w:val="center"/>
            </w:pPr>
          </w:p>
        </w:tc>
      </w:tr>
      <w:tr w:rsidR="0079592C" w:rsidTr="00AA5E0D">
        <w:trPr>
          <w:trHeight w:val="164"/>
          <w:jc w:val="center"/>
        </w:trPr>
        <w:tc>
          <w:tcPr>
            <w:tcW w:w="3523" w:type="dxa"/>
            <w:vMerge/>
            <w:tcBorders>
              <w:left w:val="single" w:sz="4" w:space="0" w:color="auto"/>
              <w:right w:val="single" w:sz="4" w:space="0" w:color="auto"/>
            </w:tcBorders>
          </w:tcPr>
          <w:p w:rsidR="0079592C" w:rsidRDefault="0079592C" w:rsidP="00AA5E0D">
            <w:pPr>
              <w:pStyle w:val="ConsPlusNormal"/>
              <w:jc w:val="center"/>
            </w:pPr>
          </w:p>
        </w:tc>
        <w:tc>
          <w:tcPr>
            <w:tcW w:w="3283"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pPr>
            <w:r>
              <w:t>Литературное чтение</w:t>
            </w:r>
          </w:p>
        </w:tc>
        <w:tc>
          <w:tcPr>
            <w:tcW w:w="1010"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jc w:val="center"/>
            </w:pPr>
            <w:r>
              <w:t>2</w:t>
            </w:r>
          </w:p>
        </w:tc>
        <w:tc>
          <w:tcPr>
            <w:tcW w:w="1112" w:type="dxa"/>
            <w:tcBorders>
              <w:top w:val="single" w:sz="4" w:space="0" w:color="auto"/>
              <w:left w:val="single" w:sz="4" w:space="0" w:color="auto"/>
              <w:bottom w:val="single" w:sz="4" w:space="0" w:color="auto"/>
              <w:right w:val="single" w:sz="4" w:space="0" w:color="auto"/>
            </w:tcBorders>
          </w:tcPr>
          <w:p w:rsidR="0079592C" w:rsidRDefault="0079592C" w:rsidP="00AA5E0D">
            <w:pPr>
              <w:pStyle w:val="ConsPlusNormal"/>
              <w:jc w:val="center"/>
            </w:pPr>
          </w:p>
        </w:tc>
      </w:tr>
      <w:tr w:rsidR="0079592C" w:rsidTr="004C073C">
        <w:trPr>
          <w:trHeight w:val="164"/>
          <w:jc w:val="center"/>
        </w:trPr>
        <w:tc>
          <w:tcPr>
            <w:tcW w:w="3523" w:type="dxa"/>
            <w:vMerge/>
            <w:tcBorders>
              <w:left w:val="single" w:sz="4" w:space="0" w:color="auto"/>
              <w:right w:val="single" w:sz="4" w:space="0" w:color="auto"/>
            </w:tcBorders>
          </w:tcPr>
          <w:p w:rsidR="0079592C" w:rsidRDefault="0079592C" w:rsidP="00AA5E0D">
            <w:pPr>
              <w:pStyle w:val="ConsPlusNormal"/>
              <w:jc w:val="center"/>
            </w:pPr>
          </w:p>
        </w:tc>
        <w:tc>
          <w:tcPr>
            <w:tcW w:w="3283" w:type="dxa"/>
            <w:tcBorders>
              <w:top w:val="single" w:sz="4" w:space="0" w:color="auto"/>
              <w:left w:val="single" w:sz="4" w:space="0" w:color="auto"/>
              <w:bottom w:val="single" w:sz="4" w:space="0" w:color="auto"/>
              <w:right w:val="single" w:sz="4" w:space="0" w:color="auto"/>
            </w:tcBorders>
          </w:tcPr>
          <w:p w:rsidR="0079592C" w:rsidRPr="0077511B" w:rsidRDefault="0079592C" w:rsidP="00AA5E0D">
            <w:pPr>
              <w:rPr>
                <w:rFonts w:ascii="Times New Roman" w:hAnsi="Times New Roman" w:cs="Times New Roman"/>
                <w:lang w:val="ru-RU"/>
              </w:rPr>
            </w:pPr>
            <w:r w:rsidRPr="0077511B">
              <w:rPr>
                <w:rFonts w:ascii="Times New Roman" w:hAnsi="Times New Roman" w:cs="Times New Roman"/>
                <w:lang w:val="ru-RU"/>
              </w:rPr>
              <w:t xml:space="preserve">Родной (русский) язык </w:t>
            </w:r>
          </w:p>
        </w:tc>
        <w:tc>
          <w:tcPr>
            <w:tcW w:w="1010"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jc w:val="center"/>
            </w:pPr>
            <w:r>
              <w: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9592C" w:rsidRDefault="0079592C" w:rsidP="00AA5E0D">
            <w:pPr>
              <w:pStyle w:val="ConsPlusNormal"/>
              <w:jc w:val="center"/>
            </w:pPr>
          </w:p>
        </w:tc>
      </w:tr>
      <w:tr w:rsidR="0079592C" w:rsidTr="004C073C">
        <w:trPr>
          <w:trHeight w:val="164"/>
          <w:jc w:val="center"/>
        </w:trPr>
        <w:tc>
          <w:tcPr>
            <w:tcW w:w="3523" w:type="dxa"/>
            <w:vMerge/>
            <w:tcBorders>
              <w:left w:val="single" w:sz="4" w:space="0" w:color="auto"/>
              <w:bottom w:val="single" w:sz="4" w:space="0" w:color="auto"/>
              <w:right w:val="single" w:sz="4" w:space="0" w:color="auto"/>
            </w:tcBorders>
          </w:tcPr>
          <w:p w:rsidR="0079592C" w:rsidRDefault="0079592C" w:rsidP="00AA5E0D">
            <w:pPr>
              <w:pStyle w:val="ConsPlusNormal"/>
              <w:jc w:val="center"/>
            </w:pPr>
          </w:p>
        </w:tc>
        <w:tc>
          <w:tcPr>
            <w:tcW w:w="3283" w:type="dxa"/>
            <w:tcBorders>
              <w:top w:val="single" w:sz="4" w:space="0" w:color="auto"/>
              <w:left w:val="single" w:sz="4" w:space="0" w:color="auto"/>
              <w:bottom w:val="single" w:sz="4" w:space="0" w:color="auto"/>
              <w:right w:val="single" w:sz="4" w:space="0" w:color="auto"/>
            </w:tcBorders>
          </w:tcPr>
          <w:p w:rsidR="0079592C" w:rsidRPr="0077511B" w:rsidRDefault="0079592C" w:rsidP="00AA5E0D">
            <w:pPr>
              <w:rPr>
                <w:rFonts w:ascii="Times New Roman" w:hAnsi="Times New Roman" w:cs="Times New Roman"/>
                <w:lang w:val="ru-RU"/>
              </w:rPr>
            </w:pPr>
            <w:r w:rsidRPr="0077511B">
              <w:rPr>
                <w:rFonts w:ascii="Times New Roman" w:hAnsi="Times New Roman" w:cs="Times New Roman"/>
                <w:lang w:val="ru-RU"/>
              </w:rPr>
              <w:t>Литературное чтение на родном (русском) языке</w:t>
            </w:r>
          </w:p>
        </w:tc>
        <w:tc>
          <w:tcPr>
            <w:tcW w:w="1010"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jc w:val="center"/>
            </w:pPr>
            <w:r>
              <w: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9592C" w:rsidRDefault="0079592C" w:rsidP="00AA5E0D">
            <w:pPr>
              <w:pStyle w:val="ConsPlusNormal"/>
              <w:jc w:val="center"/>
            </w:pPr>
          </w:p>
        </w:tc>
      </w:tr>
      <w:tr w:rsidR="0079592C" w:rsidTr="00AA5E0D">
        <w:trPr>
          <w:trHeight w:val="635"/>
          <w:jc w:val="center"/>
        </w:trPr>
        <w:tc>
          <w:tcPr>
            <w:tcW w:w="3523"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pPr>
            <w:r>
              <w:t>Иностранный язык</w:t>
            </w:r>
          </w:p>
        </w:tc>
        <w:tc>
          <w:tcPr>
            <w:tcW w:w="3283"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pPr>
            <w:r>
              <w:t xml:space="preserve">Английский язык </w:t>
            </w:r>
          </w:p>
        </w:tc>
        <w:tc>
          <w:tcPr>
            <w:tcW w:w="1010"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jc w:val="center"/>
            </w:pPr>
            <w:r>
              <w: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9592C" w:rsidRDefault="0079592C" w:rsidP="00AA5E0D">
            <w:pPr>
              <w:pStyle w:val="ConsPlusNormal"/>
              <w:jc w:val="center"/>
            </w:pPr>
          </w:p>
        </w:tc>
      </w:tr>
      <w:tr w:rsidR="0079592C" w:rsidTr="00AA5E0D">
        <w:trPr>
          <w:trHeight w:val="618"/>
          <w:jc w:val="center"/>
        </w:trPr>
        <w:tc>
          <w:tcPr>
            <w:tcW w:w="3523"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pPr>
            <w:r>
              <w:t>Математика и информатика</w:t>
            </w:r>
          </w:p>
        </w:tc>
        <w:tc>
          <w:tcPr>
            <w:tcW w:w="3283"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pPr>
            <w:r>
              <w:t>Математика</w:t>
            </w:r>
          </w:p>
        </w:tc>
        <w:tc>
          <w:tcPr>
            <w:tcW w:w="1010"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jc w:val="center"/>
            </w:pPr>
            <w:r>
              <w:t>4</w:t>
            </w:r>
          </w:p>
        </w:tc>
        <w:tc>
          <w:tcPr>
            <w:tcW w:w="1112" w:type="dxa"/>
            <w:tcBorders>
              <w:top w:val="single" w:sz="4" w:space="0" w:color="auto"/>
              <w:left w:val="single" w:sz="4" w:space="0" w:color="auto"/>
              <w:bottom w:val="single" w:sz="4" w:space="0" w:color="auto"/>
              <w:right w:val="single" w:sz="4" w:space="0" w:color="auto"/>
            </w:tcBorders>
          </w:tcPr>
          <w:p w:rsidR="0079592C" w:rsidRDefault="0079592C" w:rsidP="00AA5E0D">
            <w:pPr>
              <w:pStyle w:val="ConsPlusNormal"/>
              <w:jc w:val="center"/>
            </w:pPr>
          </w:p>
        </w:tc>
      </w:tr>
      <w:tr w:rsidR="0079592C" w:rsidTr="00AA5E0D">
        <w:trPr>
          <w:trHeight w:val="635"/>
          <w:jc w:val="center"/>
        </w:trPr>
        <w:tc>
          <w:tcPr>
            <w:tcW w:w="3523"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pPr>
            <w:r>
              <w:t>Обществознание и естествознание</w:t>
            </w:r>
          </w:p>
        </w:tc>
        <w:tc>
          <w:tcPr>
            <w:tcW w:w="3283"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pPr>
            <w:r>
              <w:t>Окружающий мир</w:t>
            </w:r>
          </w:p>
        </w:tc>
        <w:tc>
          <w:tcPr>
            <w:tcW w:w="1010"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jc w:val="center"/>
            </w:pPr>
            <w:r>
              <w:t>2</w:t>
            </w:r>
          </w:p>
        </w:tc>
        <w:tc>
          <w:tcPr>
            <w:tcW w:w="1112" w:type="dxa"/>
            <w:tcBorders>
              <w:top w:val="single" w:sz="4" w:space="0" w:color="auto"/>
              <w:left w:val="single" w:sz="4" w:space="0" w:color="auto"/>
              <w:bottom w:val="single" w:sz="4" w:space="0" w:color="auto"/>
              <w:right w:val="single" w:sz="4" w:space="0" w:color="auto"/>
            </w:tcBorders>
          </w:tcPr>
          <w:p w:rsidR="0079592C" w:rsidRDefault="0079592C" w:rsidP="00AA5E0D">
            <w:pPr>
              <w:pStyle w:val="ConsPlusNormal"/>
              <w:jc w:val="center"/>
            </w:pPr>
          </w:p>
        </w:tc>
      </w:tr>
      <w:tr w:rsidR="0079592C" w:rsidTr="00AA5E0D">
        <w:trPr>
          <w:trHeight w:val="943"/>
          <w:jc w:val="center"/>
        </w:trPr>
        <w:tc>
          <w:tcPr>
            <w:tcW w:w="3523"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pPr>
            <w:r>
              <w:t>Основы религиозных культур и светской этики</w:t>
            </w:r>
          </w:p>
        </w:tc>
        <w:tc>
          <w:tcPr>
            <w:tcW w:w="3283"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pPr>
            <w:r>
              <w:t>Основы религиозных культур и светской этики</w:t>
            </w:r>
          </w:p>
        </w:tc>
        <w:tc>
          <w:tcPr>
            <w:tcW w:w="1010"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jc w:val="center"/>
            </w:pPr>
            <w:r>
              <w:t>1</w:t>
            </w:r>
          </w:p>
        </w:tc>
        <w:tc>
          <w:tcPr>
            <w:tcW w:w="1112" w:type="dxa"/>
            <w:tcBorders>
              <w:top w:val="single" w:sz="4" w:space="0" w:color="auto"/>
              <w:left w:val="single" w:sz="4" w:space="0" w:color="auto"/>
              <w:bottom w:val="single" w:sz="4" w:space="0" w:color="auto"/>
              <w:right w:val="single" w:sz="4" w:space="0" w:color="auto"/>
            </w:tcBorders>
          </w:tcPr>
          <w:p w:rsidR="0079592C" w:rsidRDefault="0079592C" w:rsidP="00AA5E0D">
            <w:pPr>
              <w:pStyle w:val="ConsPlusNormal"/>
              <w:jc w:val="center"/>
            </w:pPr>
          </w:p>
        </w:tc>
      </w:tr>
      <w:tr w:rsidR="0079592C" w:rsidTr="00AA5E0D">
        <w:trPr>
          <w:trHeight w:val="308"/>
          <w:jc w:val="center"/>
        </w:trPr>
        <w:tc>
          <w:tcPr>
            <w:tcW w:w="3523" w:type="dxa"/>
            <w:vMerge w:val="restart"/>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pPr>
            <w:r>
              <w:t>Искусство</w:t>
            </w:r>
          </w:p>
        </w:tc>
        <w:tc>
          <w:tcPr>
            <w:tcW w:w="3283"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pPr>
            <w:r>
              <w:t>Музыка</w:t>
            </w:r>
          </w:p>
        </w:tc>
        <w:tc>
          <w:tcPr>
            <w:tcW w:w="1010"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jc w:val="center"/>
            </w:pPr>
            <w:r>
              <w:t>1</w:t>
            </w:r>
          </w:p>
        </w:tc>
        <w:tc>
          <w:tcPr>
            <w:tcW w:w="1112" w:type="dxa"/>
            <w:tcBorders>
              <w:top w:val="single" w:sz="4" w:space="0" w:color="auto"/>
              <w:left w:val="single" w:sz="4" w:space="0" w:color="auto"/>
              <w:bottom w:val="single" w:sz="4" w:space="0" w:color="auto"/>
              <w:right w:val="single" w:sz="4" w:space="0" w:color="auto"/>
            </w:tcBorders>
          </w:tcPr>
          <w:p w:rsidR="0079592C" w:rsidRDefault="0079592C" w:rsidP="00AA5E0D">
            <w:pPr>
              <w:pStyle w:val="ConsPlusNormal"/>
              <w:jc w:val="center"/>
            </w:pPr>
          </w:p>
        </w:tc>
      </w:tr>
      <w:tr w:rsidR="0079592C" w:rsidTr="00AA5E0D">
        <w:trPr>
          <w:trHeight w:val="164"/>
          <w:jc w:val="center"/>
        </w:trPr>
        <w:tc>
          <w:tcPr>
            <w:tcW w:w="3523" w:type="dxa"/>
            <w:vMerge/>
            <w:tcBorders>
              <w:top w:val="single" w:sz="4" w:space="0" w:color="auto"/>
              <w:left w:val="single" w:sz="4" w:space="0" w:color="auto"/>
              <w:bottom w:val="single" w:sz="4" w:space="0" w:color="auto"/>
              <w:right w:val="single" w:sz="4" w:space="0" w:color="auto"/>
            </w:tcBorders>
          </w:tcPr>
          <w:p w:rsidR="0079592C" w:rsidRDefault="0079592C" w:rsidP="00AA5E0D">
            <w:pPr>
              <w:pStyle w:val="ConsPlusNormal"/>
              <w:jc w:val="center"/>
            </w:pPr>
          </w:p>
        </w:tc>
        <w:tc>
          <w:tcPr>
            <w:tcW w:w="3283"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pPr>
            <w: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jc w:val="center"/>
            </w:pPr>
            <w:r>
              <w:t>1</w:t>
            </w:r>
          </w:p>
        </w:tc>
        <w:tc>
          <w:tcPr>
            <w:tcW w:w="1112" w:type="dxa"/>
            <w:tcBorders>
              <w:top w:val="single" w:sz="4" w:space="0" w:color="auto"/>
              <w:left w:val="single" w:sz="4" w:space="0" w:color="auto"/>
              <w:bottom w:val="single" w:sz="4" w:space="0" w:color="auto"/>
              <w:right w:val="single" w:sz="4" w:space="0" w:color="auto"/>
            </w:tcBorders>
          </w:tcPr>
          <w:p w:rsidR="0079592C" w:rsidRDefault="0079592C" w:rsidP="00AA5E0D">
            <w:pPr>
              <w:pStyle w:val="ConsPlusNormal"/>
              <w:jc w:val="center"/>
            </w:pPr>
          </w:p>
        </w:tc>
      </w:tr>
      <w:tr w:rsidR="0079592C" w:rsidTr="00AA5E0D">
        <w:trPr>
          <w:trHeight w:val="308"/>
          <w:jc w:val="center"/>
        </w:trPr>
        <w:tc>
          <w:tcPr>
            <w:tcW w:w="3523"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pPr>
            <w:r>
              <w:t>Технология</w:t>
            </w:r>
          </w:p>
        </w:tc>
        <w:tc>
          <w:tcPr>
            <w:tcW w:w="3283"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pPr>
            <w:r>
              <w:t>Технология</w:t>
            </w:r>
          </w:p>
        </w:tc>
        <w:tc>
          <w:tcPr>
            <w:tcW w:w="1010"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jc w:val="center"/>
            </w:pPr>
            <w:r>
              <w:t>1</w:t>
            </w:r>
          </w:p>
        </w:tc>
        <w:tc>
          <w:tcPr>
            <w:tcW w:w="1112" w:type="dxa"/>
            <w:tcBorders>
              <w:top w:val="single" w:sz="4" w:space="0" w:color="auto"/>
              <w:left w:val="single" w:sz="4" w:space="0" w:color="auto"/>
              <w:bottom w:val="single" w:sz="4" w:space="0" w:color="auto"/>
              <w:right w:val="single" w:sz="4" w:space="0" w:color="auto"/>
            </w:tcBorders>
          </w:tcPr>
          <w:p w:rsidR="0079592C" w:rsidRDefault="0079592C" w:rsidP="00AA5E0D">
            <w:pPr>
              <w:pStyle w:val="ConsPlusNormal"/>
              <w:jc w:val="center"/>
            </w:pPr>
          </w:p>
        </w:tc>
      </w:tr>
      <w:tr w:rsidR="0079592C" w:rsidTr="00AA5E0D">
        <w:trPr>
          <w:trHeight w:val="943"/>
          <w:jc w:val="center"/>
        </w:trPr>
        <w:tc>
          <w:tcPr>
            <w:tcW w:w="3523"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pPr>
            <w:r>
              <w:t>Физическая культура</w:t>
            </w:r>
          </w:p>
        </w:tc>
        <w:tc>
          <w:tcPr>
            <w:tcW w:w="3283"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pPr>
            <w: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vAlign w:val="center"/>
          </w:tcPr>
          <w:p w:rsidR="0079592C" w:rsidRDefault="0079592C" w:rsidP="00AA5E0D">
            <w:pPr>
              <w:pStyle w:val="ConsPlusNormal"/>
              <w:jc w:val="center"/>
            </w:pPr>
            <w:r>
              <w:t>3</w:t>
            </w:r>
          </w:p>
        </w:tc>
        <w:tc>
          <w:tcPr>
            <w:tcW w:w="1112" w:type="dxa"/>
            <w:tcBorders>
              <w:top w:val="single" w:sz="4" w:space="0" w:color="auto"/>
              <w:left w:val="single" w:sz="4" w:space="0" w:color="auto"/>
              <w:bottom w:val="single" w:sz="4" w:space="0" w:color="auto"/>
              <w:right w:val="single" w:sz="4" w:space="0" w:color="auto"/>
            </w:tcBorders>
            <w:shd w:val="clear" w:color="auto" w:fill="92D050"/>
            <w:vAlign w:val="center"/>
          </w:tcPr>
          <w:p w:rsidR="0079592C" w:rsidRDefault="0079592C" w:rsidP="00AA5E0D">
            <w:pPr>
              <w:pStyle w:val="ConsPlusNormal"/>
              <w:jc w:val="center"/>
            </w:pPr>
            <w:r>
              <w:t>1</w:t>
            </w:r>
          </w:p>
        </w:tc>
      </w:tr>
      <w:tr w:rsidR="0079592C" w:rsidTr="00AA5E0D">
        <w:trPr>
          <w:trHeight w:val="308"/>
          <w:jc w:val="center"/>
        </w:trPr>
        <w:tc>
          <w:tcPr>
            <w:tcW w:w="680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79592C" w:rsidRPr="005E34AB" w:rsidRDefault="0079592C" w:rsidP="00AA5E0D">
            <w:pPr>
              <w:pStyle w:val="ConsPlusNormal"/>
              <w:jc w:val="right"/>
            </w:pPr>
            <w:r w:rsidRPr="005E34AB">
              <w:t>ИТОГО</w:t>
            </w:r>
          </w:p>
        </w:tc>
        <w:tc>
          <w:tcPr>
            <w:tcW w:w="1010" w:type="dxa"/>
            <w:tcBorders>
              <w:top w:val="single" w:sz="4" w:space="0" w:color="auto"/>
              <w:left w:val="single" w:sz="4" w:space="0" w:color="auto"/>
              <w:bottom w:val="single" w:sz="4" w:space="0" w:color="auto"/>
              <w:right w:val="single" w:sz="4" w:space="0" w:color="auto"/>
            </w:tcBorders>
            <w:shd w:val="clear" w:color="auto" w:fill="FFFF00"/>
            <w:vAlign w:val="center"/>
          </w:tcPr>
          <w:p w:rsidR="0079592C" w:rsidRDefault="0079592C" w:rsidP="00AA5E0D">
            <w:pPr>
              <w:pStyle w:val="ConsPlusNormal"/>
              <w:jc w:val="center"/>
            </w:pPr>
            <w:r>
              <w:t>21</w:t>
            </w:r>
          </w:p>
        </w:tc>
        <w:tc>
          <w:tcPr>
            <w:tcW w:w="1112" w:type="dxa"/>
            <w:tcBorders>
              <w:top w:val="single" w:sz="4" w:space="0" w:color="auto"/>
              <w:left w:val="single" w:sz="4" w:space="0" w:color="auto"/>
              <w:bottom w:val="single" w:sz="4" w:space="0" w:color="auto"/>
              <w:right w:val="single" w:sz="4" w:space="0" w:color="auto"/>
            </w:tcBorders>
            <w:shd w:val="clear" w:color="auto" w:fill="92D050"/>
          </w:tcPr>
          <w:p w:rsidR="0079592C" w:rsidRDefault="004C073C" w:rsidP="00AA5E0D">
            <w:pPr>
              <w:pStyle w:val="ConsPlusNormal"/>
              <w:jc w:val="center"/>
            </w:pPr>
            <w:r>
              <w:t>1</w:t>
            </w:r>
          </w:p>
        </w:tc>
      </w:tr>
      <w:tr w:rsidR="0079592C" w:rsidRPr="006F31AB" w:rsidTr="00AA5E0D">
        <w:trPr>
          <w:trHeight w:val="447"/>
          <w:jc w:val="center"/>
        </w:trPr>
        <w:tc>
          <w:tcPr>
            <w:tcW w:w="6806"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9592C" w:rsidRPr="00F00578" w:rsidRDefault="0079592C" w:rsidP="00AA5E0D">
            <w:pPr>
              <w:suppressAutoHyphens/>
              <w:jc w:val="center"/>
              <w:rPr>
                <w:rFonts w:ascii="Times New Roman" w:hAnsi="Times New Roman" w:cs="Times New Roman"/>
                <w:lang w:val="ru-RU"/>
              </w:rPr>
            </w:pPr>
            <w:r w:rsidRPr="00F00578">
              <w:rPr>
                <w:rFonts w:ascii="Times New Roman" w:hAnsi="Times New Roman" w:cs="Times New Roman"/>
                <w:lang w:val="ru-RU"/>
              </w:rPr>
              <w:t>Часть, формируемая участниками образовательных отношений</w:t>
            </w:r>
          </w:p>
        </w:tc>
        <w:tc>
          <w:tcPr>
            <w:tcW w:w="10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9592C" w:rsidRPr="00F00578" w:rsidRDefault="0079592C" w:rsidP="00AA5E0D">
            <w:pPr>
              <w:suppressAutoHyphens/>
              <w:jc w:val="center"/>
              <w:rPr>
                <w:rFonts w:ascii="Times New Roman" w:hAnsi="Times New Roman" w:cs="Times New Roman"/>
                <w:lang w:val="ru-RU"/>
              </w:rPr>
            </w:pPr>
          </w:p>
        </w:tc>
        <w:tc>
          <w:tcPr>
            <w:tcW w:w="111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9592C" w:rsidRPr="00F00578" w:rsidRDefault="0079592C" w:rsidP="00AA5E0D">
            <w:pPr>
              <w:suppressAutoHyphens/>
              <w:jc w:val="center"/>
              <w:rPr>
                <w:rFonts w:ascii="Times New Roman" w:hAnsi="Times New Roman" w:cs="Times New Roman"/>
                <w:lang w:val="ru-RU"/>
              </w:rPr>
            </w:pPr>
          </w:p>
        </w:tc>
      </w:tr>
      <w:tr w:rsidR="0079592C" w:rsidTr="00AA5E0D">
        <w:trPr>
          <w:trHeight w:val="268"/>
          <w:jc w:val="center"/>
        </w:trPr>
        <w:tc>
          <w:tcPr>
            <w:tcW w:w="6806" w:type="dxa"/>
            <w:gridSpan w:val="2"/>
            <w:tcBorders>
              <w:top w:val="single" w:sz="4" w:space="0" w:color="auto"/>
              <w:left w:val="single" w:sz="4" w:space="0" w:color="auto"/>
              <w:bottom w:val="single" w:sz="4" w:space="0" w:color="auto"/>
              <w:right w:val="single" w:sz="4" w:space="0" w:color="auto"/>
            </w:tcBorders>
          </w:tcPr>
          <w:p w:rsidR="0079592C" w:rsidRPr="00876769" w:rsidRDefault="0079592C" w:rsidP="00AA5E0D">
            <w:pPr>
              <w:suppressAutoHyphens/>
              <w:jc w:val="both"/>
              <w:rPr>
                <w:rFonts w:ascii="Times New Roman" w:hAnsi="Times New Roman" w:cs="Times New Roman"/>
                <w:lang w:val="ru-RU"/>
              </w:rPr>
            </w:pPr>
            <w:r>
              <w:rPr>
                <w:rFonts w:ascii="Times New Roman" w:hAnsi="Times New Roman" w:cs="Times New Roman"/>
                <w:lang w:val="ru-RU"/>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79592C" w:rsidRPr="00C0393F" w:rsidRDefault="0079592C" w:rsidP="00AA5E0D">
            <w:pPr>
              <w:suppressAutoHyphens/>
              <w:jc w:val="center"/>
              <w:rPr>
                <w:rFonts w:ascii="Times New Roman" w:hAnsi="Times New Roman" w:cs="Times New Roman"/>
                <w:lang w:val="ru-RU"/>
              </w:rPr>
            </w:pPr>
            <w:r>
              <w:rPr>
                <w:rFonts w:ascii="Times New Roman" w:hAnsi="Times New Roman" w:cs="Times New Roman"/>
                <w:lang w:val="ru-RU"/>
              </w:rPr>
              <w:t>1</w:t>
            </w:r>
          </w:p>
        </w:tc>
        <w:tc>
          <w:tcPr>
            <w:tcW w:w="1112" w:type="dxa"/>
            <w:tcBorders>
              <w:top w:val="single" w:sz="4" w:space="0" w:color="auto"/>
              <w:left w:val="single" w:sz="4" w:space="0" w:color="auto"/>
              <w:bottom w:val="single" w:sz="4" w:space="0" w:color="auto"/>
              <w:right w:val="single" w:sz="4" w:space="0" w:color="auto"/>
            </w:tcBorders>
          </w:tcPr>
          <w:p w:rsidR="0079592C" w:rsidRDefault="0079592C" w:rsidP="00AA5E0D">
            <w:pPr>
              <w:suppressAutoHyphens/>
              <w:jc w:val="center"/>
              <w:rPr>
                <w:rFonts w:ascii="Times New Roman" w:hAnsi="Times New Roman" w:cs="Times New Roman"/>
                <w:lang w:val="ru-RU"/>
              </w:rPr>
            </w:pPr>
          </w:p>
        </w:tc>
      </w:tr>
      <w:tr w:rsidR="0079592C" w:rsidTr="00AA5E0D">
        <w:trPr>
          <w:trHeight w:val="307"/>
          <w:jc w:val="center"/>
        </w:trPr>
        <w:tc>
          <w:tcPr>
            <w:tcW w:w="6806" w:type="dxa"/>
            <w:gridSpan w:val="2"/>
            <w:tcBorders>
              <w:top w:val="single" w:sz="4" w:space="0" w:color="auto"/>
              <w:left w:val="single" w:sz="4" w:space="0" w:color="auto"/>
              <w:bottom w:val="single" w:sz="4" w:space="0" w:color="auto"/>
              <w:right w:val="single" w:sz="4" w:space="0" w:color="auto"/>
            </w:tcBorders>
          </w:tcPr>
          <w:p w:rsidR="0079592C" w:rsidRPr="008F3F22" w:rsidRDefault="0079592C" w:rsidP="00AA5E0D">
            <w:pPr>
              <w:suppressAutoHyphens/>
              <w:jc w:val="both"/>
              <w:rPr>
                <w:rFonts w:ascii="Times New Roman" w:hAnsi="Times New Roman" w:cs="Times New Roman"/>
                <w:lang w:val="ru-RU"/>
              </w:rPr>
            </w:pPr>
            <w:r w:rsidRPr="008F3F22">
              <w:rPr>
                <w:rFonts w:ascii="Times New Roman" w:hAnsi="Times New Roman" w:cs="Times New Roman"/>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79592C" w:rsidRDefault="0079592C" w:rsidP="00AA5E0D">
            <w:pPr>
              <w:suppressAutoHyphens/>
              <w:jc w:val="center"/>
              <w:rPr>
                <w:rFonts w:ascii="Times New Roman" w:hAnsi="Times New Roman" w:cs="Times New Roman"/>
                <w:lang w:val="ru-RU"/>
              </w:rPr>
            </w:pPr>
            <w:r>
              <w:rPr>
                <w:rFonts w:ascii="Times New Roman" w:hAnsi="Times New Roman" w:cs="Times New Roman"/>
                <w:lang w:val="ru-RU"/>
              </w:rPr>
              <w:t>1</w:t>
            </w:r>
          </w:p>
        </w:tc>
        <w:tc>
          <w:tcPr>
            <w:tcW w:w="1112" w:type="dxa"/>
            <w:tcBorders>
              <w:top w:val="single" w:sz="4" w:space="0" w:color="auto"/>
              <w:left w:val="single" w:sz="4" w:space="0" w:color="auto"/>
              <w:bottom w:val="single" w:sz="4" w:space="0" w:color="auto"/>
              <w:right w:val="single" w:sz="4" w:space="0" w:color="auto"/>
            </w:tcBorders>
          </w:tcPr>
          <w:p w:rsidR="0079592C" w:rsidRDefault="0079592C" w:rsidP="00AA5E0D">
            <w:pPr>
              <w:suppressAutoHyphens/>
              <w:jc w:val="center"/>
              <w:rPr>
                <w:rFonts w:ascii="Times New Roman" w:hAnsi="Times New Roman" w:cs="Times New Roman"/>
                <w:lang w:val="ru-RU"/>
              </w:rPr>
            </w:pPr>
          </w:p>
        </w:tc>
      </w:tr>
      <w:tr w:rsidR="0079592C" w:rsidTr="00AA5E0D">
        <w:trPr>
          <w:trHeight w:val="450"/>
          <w:jc w:val="center"/>
        </w:trPr>
        <w:tc>
          <w:tcPr>
            <w:tcW w:w="6806" w:type="dxa"/>
            <w:gridSpan w:val="2"/>
            <w:tcBorders>
              <w:top w:val="single" w:sz="4" w:space="0" w:color="auto"/>
              <w:left w:val="single" w:sz="4" w:space="0" w:color="auto"/>
              <w:bottom w:val="single" w:sz="4" w:space="0" w:color="auto"/>
              <w:right w:val="single" w:sz="4" w:space="0" w:color="auto"/>
            </w:tcBorders>
            <w:shd w:val="clear" w:color="auto" w:fill="FFFF00"/>
          </w:tcPr>
          <w:p w:rsidR="0079592C" w:rsidRPr="00F00578" w:rsidRDefault="0079592C" w:rsidP="00AA5E0D">
            <w:pPr>
              <w:suppressAutoHyphens/>
              <w:jc w:val="right"/>
              <w:rPr>
                <w:rFonts w:ascii="Times New Roman" w:hAnsi="Times New Roman" w:cs="Times New Roman"/>
                <w:lang w:val="ru-RU"/>
              </w:rPr>
            </w:pPr>
            <w:r w:rsidRPr="00716909">
              <w:rPr>
                <w:rFonts w:ascii="Times New Roman" w:hAnsi="Times New Roman" w:cs="Times New Roman"/>
              </w:rPr>
              <w:t>ИТОГО НЕДЕЛЬНАЯ НАГРУЗКА</w:t>
            </w:r>
          </w:p>
        </w:tc>
        <w:tc>
          <w:tcPr>
            <w:tcW w:w="1010" w:type="dxa"/>
            <w:tcBorders>
              <w:top w:val="single" w:sz="4" w:space="0" w:color="auto"/>
              <w:left w:val="single" w:sz="4" w:space="0" w:color="auto"/>
              <w:bottom w:val="single" w:sz="4" w:space="0" w:color="auto"/>
              <w:right w:val="single" w:sz="4" w:space="0" w:color="auto"/>
            </w:tcBorders>
            <w:shd w:val="clear" w:color="auto" w:fill="FFFF00"/>
          </w:tcPr>
          <w:p w:rsidR="0079592C" w:rsidRPr="00C0393F" w:rsidRDefault="0079592C" w:rsidP="00AA5E0D">
            <w:pPr>
              <w:suppressAutoHyphens/>
              <w:jc w:val="center"/>
              <w:rPr>
                <w:rFonts w:ascii="Times New Roman" w:hAnsi="Times New Roman" w:cs="Times New Roman"/>
                <w:lang w:val="ru-RU"/>
              </w:rPr>
            </w:pPr>
            <w:r>
              <w:rPr>
                <w:rFonts w:ascii="Times New Roman" w:hAnsi="Times New Roman" w:cs="Times New Roman"/>
                <w:lang w:val="ru-RU"/>
              </w:rPr>
              <w:t>23</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rsidR="0079592C" w:rsidRPr="00C0393F" w:rsidRDefault="0079592C" w:rsidP="00AA5E0D">
            <w:pPr>
              <w:suppressAutoHyphens/>
              <w:jc w:val="center"/>
              <w:rPr>
                <w:rFonts w:ascii="Times New Roman" w:hAnsi="Times New Roman" w:cs="Times New Roman"/>
                <w:lang w:val="ru-RU"/>
              </w:rPr>
            </w:pPr>
          </w:p>
        </w:tc>
      </w:tr>
      <w:tr w:rsidR="0079592C" w:rsidTr="00AA5E0D">
        <w:trPr>
          <w:trHeight w:val="324"/>
          <w:jc w:val="center"/>
        </w:trPr>
        <w:tc>
          <w:tcPr>
            <w:tcW w:w="6806" w:type="dxa"/>
            <w:gridSpan w:val="2"/>
            <w:tcBorders>
              <w:top w:val="single" w:sz="4" w:space="0" w:color="auto"/>
              <w:left w:val="single" w:sz="4" w:space="0" w:color="auto"/>
              <w:bottom w:val="single" w:sz="4" w:space="0" w:color="auto"/>
              <w:right w:val="single" w:sz="4" w:space="0" w:color="auto"/>
            </w:tcBorders>
          </w:tcPr>
          <w:p w:rsidR="0079592C" w:rsidRPr="00716909" w:rsidRDefault="0079592C" w:rsidP="00AA5E0D">
            <w:pPr>
              <w:jc w:val="right"/>
              <w:rPr>
                <w:rFonts w:ascii="Times New Roman" w:hAnsi="Times New Roman" w:cs="Times New Roman"/>
              </w:rPr>
            </w:pPr>
            <w:r w:rsidRPr="00716909">
              <w:rPr>
                <w:rFonts w:ascii="Times New Roman" w:hAnsi="Times New Roman" w:cs="Times New Roman"/>
              </w:rPr>
              <w:t>Количество учебных недель</w:t>
            </w:r>
          </w:p>
        </w:tc>
        <w:tc>
          <w:tcPr>
            <w:tcW w:w="1010" w:type="dxa"/>
            <w:tcBorders>
              <w:top w:val="single" w:sz="4" w:space="0" w:color="auto"/>
              <w:left w:val="single" w:sz="4" w:space="0" w:color="auto"/>
              <w:bottom w:val="single" w:sz="4" w:space="0" w:color="auto"/>
              <w:right w:val="single" w:sz="4" w:space="0" w:color="auto"/>
            </w:tcBorders>
          </w:tcPr>
          <w:p w:rsidR="0079592C" w:rsidRDefault="0079592C" w:rsidP="00AA5E0D">
            <w:pPr>
              <w:suppressAutoHyphens/>
              <w:jc w:val="center"/>
              <w:rPr>
                <w:rFonts w:ascii="Times New Roman" w:hAnsi="Times New Roman" w:cs="Times New Roman"/>
                <w:lang w:val="ru-RU"/>
              </w:rPr>
            </w:pPr>
            <w:r>
              <w:rPr>
                <w:rFonts w:ascii="Times New Roman" w:hAnsi="Times New Roman" w:cs="Times New Roman"/>
                <w:lang w:val="ru-RU"/>
              </w:rPr>
              <w:t>34</w:t>
            </w:r>
          </w:p>
        </w:tc>
        <w:tc>
          <w:tcPr>
            <w:tcW w:w="1112" w:type="dxa"/>
            <w:tcBorders>
              <w:top w:val="single" w:sz="4" w:space="0" w:color="auto"/>
              <w:left w:val="single" w:sz="4" w:space="0" w:color="auto"/>
              <w:bottom w:val="single" w:sz="4" w:space="0" w:color="auto"/>
              <w:right w:val="single" w:sz="4" w:space="0" w:color="auto"/>
            </w:tcBorders>
          </w:tcPr>
          <w:p w:rsidR="0079592C" w:rsidRPr="00C0393F" w:rsidRDefault="0079592C" w:rsidP="00AA5E0D">
            <w:pPr>
              <w:suppressAutoHyphens/>
              <w:jc w:val="center"/>
              <w:rPr>
                <w:rFonts w:ascii="Times New Roman" w:hAnsi="Times New Roman" w:cs="Times New Roman"/>
                <w:lang w:val="ru-RU"/>
              </w:rPr>
            </w:pPr>
          </w:p>
        </w:tc>
      </w:tr>
      <w:tr w:rsidR="0079592C" w:rsidTr="00AA5E0D">
        <w:trPr>
          <w:trHeight w:val="324"/>
          <w:jc w:val="center"/>
        </w:trPr>
        <w:tc>
          <w:tcPr>
            <w:tcW w:w="6806" w:type="dxa"/>
            <w:gridSpan w:val="2"/>
            <w:tcBorders>
              <w:top w:val="single" w:sz="4" w:space="0" w:color="auto"/>
              <w:left w:val="single" w:sz="4" w:space="0" w:color="auto"/>
              <w:bottom w:val="single" w:sz="4" w:space="0" w:color="auto"/>
              <w:right w:val="single" w:sz="4" w:space="0" w:color="auto"/>
            </w:tcBorders>
          </w:tcPr>
          <w:p w:rsidR="0079592C" w:rsidRPr="00716909" w:rsidRDefault="0079592C" w:rsidP="00AA5E0D">
            <w:pPr>
              <w:jc w:val="right"/>
              <w:rPr>
                <w:rFonts w:ascii="Times New Roman" w:hAnsi="Times New Roman" w:cs="Times New Roman"/>
              </w:rPr>
            </w:pPr>
            <w:r w:rsidRPr="00716909">
              <w:rPr>
                <w:rFonts w:ascii="Times New Roman" w:hAnsi="Times New Roman" w:cs="Times New Roman"/>
              </w:rPr>
              <w:t>Всего часов в год</w:t>
            </w:r>
          </w:p>
        </w:tc>
        <w:tc>
          <w:tcPr>
            <w:tcW w:w="1010" w:type="dxa"/>
            <w:tcBorders>
              <w:top w:val="single" w:sz="4" w:space="0" w:color="auto"/>
              <w:left w:val="single" w:sz="4" w:space="0" w:color="auto"/>
              <w:bottom w:val="single" w:sz="4" w:space="0" w:color="auto"/>
              <w:right w:val="single" w:sz="4" w:space="0" w:color="auto"/>
            </w:tcBorders>
          </w:tcPr>
          <w:p w:rsidR="0079592C" w:rsidRDefault="0079592C" w:rsidP="00AA5E0D">
            <w:pPr>
              <w:suppressAutoHyphens/>
              <w:jc w:val="center"/>
              <w:rPr>
                <w:rFonts w:ascii="Times New Roman" w:hAnsi="Times New Roman" w:cs="Times New Roman"/>
                <w:lang w:val="ru-RU"/>
              </w:rPr>
            </w:pPr>
            <w:r>
              <w:rPr>
                <w:rFonts w:ascii="Times New Roman" w:hAnsi="Times New Roman" w:cs="Times New Roman"/>
                <w:lang w:val="ru-RU"/>
              </w:rPr>
              <w:t>782</w:t>
            </w:r>
          </w:p>
        </w:tc>
        <w:tc>
          <w:tcPr>
            <w:tcW w:w="1112" w:type="dxa"/>
            <w:tcBorders>
              <w:top w:val="single" w:sz="4" w:space="0" w:color="auto"/>
              <w:left w:val="single" w:sz="4" w:space="0" w:color="auto"/>
              <w:bottom w:val="single" w:sz="4" w:space="0" w:color="auto"/>
              <w:right w:val="single" w:sz="4" w:space="0" w:color="auto"/>
            </w:tcBorders>
          </w:tcPr>
          <w:p w:rsidR="0079592C" w:rsidRPr="00C0393F" w:rsidRDefault="0079592C" w:rsidP="00AA5E0D">
            <w:pPr>
              <w:suppressAutoHyphens/>
              <w:jc w:val="center"/>
              <w:rPr>
                <w:rFonts w:ascii="Times New Roman" w:hAnsi="Times New Roman" w:cs="Times New Roman"/>
                <w:lang w:val="ru-RU"/>
              </w:rPr>
            </w:pPr>
          </w:p>
        </w:tc>
      </w:tr>
      <w:tr w:rsidR="0079592C" w:rsidTr="00AA5E0D">
        <w:trPr>
          <w:trHeight w:val="325"/>
          <w:jc w:val="center"/>
        </w:trPr>
        <w:tc>
          <w:tcPr>
            <w:tcW w:w="6806"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9592C" w:rsidRPr="00F00578" w:rsidRDefault="0079592C" w:rsidP="00AA5E0D">
            <w:pPr>
              <w:suppressAutoHyphens/>
              <w:jc w:val="center"/>
              <w:rPr>
                <w:rFonts w:ascii="Times New Roman" w:hAnsi="Times New Roman" w:cs="Times New Roman"/>
              </w:rPr>
            </w:pPr>
            <w:r w:rsidRPr="00F00578">
              <w:rPr>
                <w:rFonts w:ascii="Times New Roman" w:hAnsi="Times New Roman" w:cs="Times New Roman"/>
                <w:lang w:val="ru-RU"/>
              </w:rPr>
              <w:t xml:space="preserve">Коррекционно-развивающая область: </w:t>
            </w:r>
          </w:p>
        </w:tc>
        <w:tc>
          <w:tcPr>
            <w:tcW w:w="10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9592C" w:rsidRPr="00F00578" w:rsidRDefault="0079592C" w:rsidP="00AA5E0D">
            <w:pPr>
              <w:suppressAutoHyphens/>
              <w:jc w:val="center"/>
              <w:rPr>
                <w:rFonts w:ascii="Times New Roman" w:hAnsi="Times New Roman" w:cs="Times New Roman"/>
              </w:rPr>
            </w:pPr>
          </w:p>
        </w:tc>
        <w:tc>
          <w:tcPr>
            <w:tcW w:w="111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79592C" w:rsidRPr="00F00578" w:rsidRDefault="0079592C" w:rsidP="00AA5E0D">
            <w:pPr>
              <w:suppressAutoHyphens/>
              <w:jc w:val="center"/>
              <w:rPr>
                <w:rFonts w:ascii="Times New Roman" w:hAnsi="Times New Roman" w:cs="Times New Roman"/>
              </w:rPr>
            </w:pPr>
          </w:p>
        </w:tc>
      </w:tr>
      <w:tr w:rsidR="0079592C" w:rsidTr="0079592C">
        <w:trPr>
          <w:trHeight w:val="308"/>
          <w:jc w:val="center"/>
        </w:trPr>
        <w:tc>
          <w:tcPr>
            <w:tcW w:w="6806" w:type="dxa"/>
            <w:gridSpan w:val="2"/>
            <w:tcBorders>
              <w:top w:val="single" w:sz="4" w:space="0" w:color="auto"/>
              <w:left w:val="single" w:sz="4" w:space="0" w:color="auto"/>
              <w:bottom w:val="single" w:sz="4" w:space="0" w:color="auto"/>
              <w:right w:val="single" w:sz="4" w:space="0" w:color="auto"/>
            </w:tcBorders>
          </w:tcPr>
          <w:p w:rsidR="0079592C" w:rsidRPr="00773E5F" w:rsidRDefault="0079592C" w:rsidP="00AA5E0D">
            <w:pPr>
              <w:suppressAutoHyphens/>
              <w:jc w:val="both"/>
              <w:rPr>
                <w:rFonts w:ascii="Times New Roman" w:hAnsi="Times New Roman" w:cs="Times New Roman"/>
                <w:lang w:val="ru-RU"/>
              </w:rPr>
            </w:pPr>
            <w:r>
              <w:rPr>
                <w:rFonts w:ascii="Times New Roman" w:hAnsi="Times New Roman" w:cs="Times New Roman"/>
                <w:lang w:val="ru-RU"/>
              </w:rPr>
              <w:t>Логопедия</w:t>
            </w:r>
          </w:p>
        </w:tc>
        <w:tc>
          <w:tcPr>
            <w:tcW w:w="1010" w:type="dxa"/>
            <w:tcBorders>
              <w:top w:val="single" w:sz="4" w:space="0" w:color="auto"/>
              <w:left w:val="single" w:sz="4" w:space="0" w:color="auto"/>
              <w:bottom w:val="single" w:sz="4" w:space="0" w:color="auto"/>
              <w:right w:val="single" w:sz="4" w:space="0" w:color="auto"/>
            </w:tcBorders>
          </w:tcPr>
          <w:p w:rsidR="0079592C" w:rsidRPr="00C0393F" w:rsidRDefault="0079592C" w:rsidP="00AA5E0D">
            <w:pPr>
              <w:suppressAutoHyphens/>
              <w:jc w:val="center"/>
              <w:rPr>
                <w:rFonts w:ascii="Times New Roman" w:hAnsi="Times New Roman" w:cs="Times New Roman"/>
                <w:lang w:val="ru-RU"/>
              </w:rPr>
            </w:pPr>
            <w:r>
              <w:rPr>
                <w:rFonts w:ascii="Times New Roman" w:hAnsi="Times New Roman" w:cs="Times New Roman"/>
                <w:lang w:val="ru-RU"/>
              </w:rPr>
              <w:t>2</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9592C" w:rsidRPr="00C0393F" w:rsidRDefault="0079592C" w:rsidP="00AA5E0D">
            <w:pPr>
              <w:suppressAutoHyphens/>
              <w:jc w:val="center"/>
              <w:rPr>
                <w:rFonts w:ascii="Times New Roman" w:hAnsi="Times New Roman" w:cs="Times New Roman"/>
                <w:lang w:val="ru-RU"/>
              </w:rPr>
            </w:pPr>
          </w:p>
        </w:tc>
      </w:tr>
      <w:tr w:rsidR="0079592C" w:rsidTr="0079592C">
        <w:trPr>
          <w:trHeight w:val="308"/>
          <w:jc w:val="center"/>
        </w:trPr>
        <w:tc>
          <w:tcPr>
            <w:tcW w:w="6806" w:type="dxa"/>
            <w:gridSpan w:val="2"/>
            <w:tcBorders>
              <w:top w:val="single" w:sz="4" w:space="0" w:color="auto"/>
              <w:left w:val="single" w:sz="4" w:space="0" w:color="auto"/>
              <w:bottom w:val="single" w:sz="4" w:space="0" w:color="auto"/>
              <w:right w:val="single" w:sz="4" w:space="0" w:color="auto"/>
            </w:tcBorders>
          </w:tcPr>
          <w:p w:rsidR="0079592C" w:rsidRPr="00773E5F" w:rsidRDefault="0079592C" w:rsidP="00AA5E0D">
            <w:pPr>
              <w:suppressAutoHyphens/>
              <w:jc w:val="both"/>
              <w:rPr>
                <w:rFonts w:ascii="Times New Roman" w:hAnsi="Times New Roman" w:cs="Times New Roman"/>
                <w:lang w:val="ru-RU"/>
              </w:rPr>
            </w:pPr>
            <w:r>
              <w:rPr>
                <w:rFonts w:ascii="Times New Roman" w:hAnsi="Times New Roman" w:cs="Times New Roman"/>
                <w:lang w:val="ru-RU"/>
              </w:rPr>
              <w:t xml:space="preserve">Психокоррекционные занятия </w:t>
            </w:r>
          </w:p>
        </w:tc>
        <w:tc>
          <w:tcPr>
            <w:tcW w:w="1010" w:type="dxa"/>
            <w:tcBorders>
              <w:top w:val="single" w:sz="4" w:space="0" w:color="auto"/>
              <w:left w:val="single" w:sz="4" w:space="0" w:color="auto"/>
              <w:bottom w:val="single" w:sz="4" w:space="0" w:color="auto"/>
              <w:right w:val="single" w:sz="4" w:space="0" w:color="auto"/>
            </w:tcBorders>
          </w:tcPr>
          <w:p w:rsidR="0079592C" w:rsidRPr="00C0393F" w:rsidRDefault="0079592C" w:rsidP="00AA5E0D">
            <w:pPr>
              <w:suppressAutoHyphens/>
              <w:jc w:val="center"/>
              <w:rPr>
                <w:rFonts w:ascii="Times New Roman" w:hAnsi="Times New Roman" w:cs="Times New Roman"/>
                <w:lang w:val="ru-RU"/>
              </w:rPr>
            </w:pPr>
            <w:r>
              <w:rPr>
                <w:rFonts w:ascii="Times New Roman" w:hAnsi="Times New Roman" w:cs="Times New Roman"/>
                <w:lang w:val="ru-RU"/>
              </w:rPr>
              <w:t>2</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9592C" w:rsidRPr="00C0393F" w:rsidRDefault="0079592C" w:rsidP="00AA5E0D">
            <w:pPr>
              <w:suppressAutoHyphens/>
              <w:jc w:val="center"/>
              <w:rPr>
                <w:rFonts w:ascii="Times New Roman" w:hAnsi="Times New Roman" w:cs="Times New Roman"/>
                <w:lang w:val="ru-RU"/>
              </w:rPr>
            </w:pPr>
          </w:p>
        </w:tc>
      </w:tr>
      <w:tr w:rsidR="0079592C" w:rsidTr="0079592C">
        <w:trPr>
          <w:trHeight w:val="308"/>
          <w:jc w:val="center"/>
        </w:trPr>
        <w:tc>
          <w:tcPr>
            <w:tcW w:w="6806" w:type="dxa"/>
            <w:gridSpan w:val="2"/>
            <w:tcBorders>
              <w:top w:val="single" w:sz="4" w:space="0" w:color="auto"/>
              <w:left w:val="single" w:sz="4" w:space="0" w:color="auto"/>
              <w:bottom w:val="single" w:sz="4" w:space="0" w:color="auto"/>
              <w:right w:val="single" w:sz="4" w:space="0" w:color="auto"/>
            </w:tcBorders>
          </w:tcPr>
          <w:p w:rsidR="0079592C" w:rsidRDefault="0079592C" w:rsidP="00AA5E0D">
            <w:pPr>
              <w:suppressAutoHyphens/>
              <w:jc w:val="both"/>
              <w:rPr>
                <w:rFonts w:ascii="Times New Roman" w:hAnsi="Times New Roman" w:cs="Times New Roman"/>
                <w:lang w:val="ru-RU"/>
              </w:rPr>
            </w:pPr>
            <w:r>
              <w:rPr>
                <w:rFonts w:ascii="Times New Roman" w:hAnsi="Times New Roman" w:cs="Times New Roman"/>
                <w:lang w:val="ru-RU"/>
              </w:rPr>
              <w:t>Социально-бытовое ориентрование</w:t>
            </w:r>
          </w:p>
        </w:tc>
        <w:tc>
          <w:tcPr>
            <w:tcW w:w="1010" w:type="dxa"/>
            <w:tcBorders>
              <w:top w:val="single" w:sz="4" w:space="0" w:color="auto"/>
              <w:left w:val="single" w:sz="4" w:space="0" w:color="auto"/>
              <w:bottom w:val="single" w:sz="4" w:space="0" w:color="auto"/>
              <w:right w:val="single" w:sz="4" w:space="0" w:color="auto"/>
            </w:tcBorders>
          </w:tcPr>
          <w:p w:rsidR="0079592C" w:rsidRDefault="0079592C" w:rsidP="00AA5E0D">
            <w:pPr>
              <w:suppressAutoHyphens/>
              <w:jc w:val="center"/>
              <w:rPr>
                <w:rFonts w:ascii="Times New Roman" w:hAnsi="Times New Roman" w:cs="Times New Roman"/>
                <w:lang w:val="ru-RU"/>
              </w:rPr>
            </w:pPr>
            <w:r>
              <w:rPr>
                <w:rFonts w:ascii="Times New Roman" w:hAnsi="Times New Roman" w:cs="Times New Roman"/>
                <w:lang w:val="ru-RU"/>
              </w:rPr>
              <w:t>2</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9592C" w:rsidRDefault="0079592C" w:rsidP="00AA5E0D">
            <w:pPr>
              <w:suppressAutoHyphens/>
              <w:jc w:val="center"/>
              <w:rPr>
                <w:rFonts w:ascii="Times New Roman" w:hAnsi="Times New Roman" w:cs="Times New Roman"/>
                <w:lang w:val="ru-RU"/>
              </w:rPr>
            </w:pPr>
          </w:p>
        </w:tc>
      </w:tr>
      <w:tr w:rsidR="0079592C" w:rsidTr="0079592C">
        <w:trPr>
          <w:trHeight w:val="308"/>
          <w:jc w:val="center"/>
        </w:trPr>
        <w:tc>
          <w:tcPr>
            <w:tcW w:w="6806" w:type="dxa"/>
            <w:gridSpan w:val="2"/>
            <w:tcBorders>
              <w:top w:val="single" w:sz="4" w:space="0" w:color="auto"/>
              <w:left w:val="single" w:sz="4" w:space="0" w:color="auto"/>
              <w:bottom w:val="single" w:sz="4" w:space="0" w:color="auto"/>
              <w:right w:val="single" w:sz="4" w:space="0" w:color="auto"/>
            </w:tcBorders>
          </w:tcPr>
          <w:p w:rsidR="0079592C" w:rsidRPr="00773E5F" w:rsidRDefault="0079592C" w:rsidP="00AA5E0D">
            <w:pPr>
              <w:suppressAutoHyphens/>
              <w:jc w:val="both"/>
              <w:rPr>
                <w:rFonts w:ascii="Times New Roman" w:hAnsi="Times New Roman" w:cs="Times New Roman"/>
                <w:lang w:val="ru-RU"/>
              </w:rPr>
            </w:pPr>
            <w:r>
              <w:rPr>
                <w:rFonts w:ascii="Times New Roman" w:hAnsi="Times New Roman" w:cs="Times New Roman"/>
                <w:lang w:val="ru-RU"/>
              </w:rPr>
              <w:t>Ритмика</w:t>
            </w:r>
          </w:p>
        </w:tc>
        <w:tc>
          <w:tcPr>
            <w:tcW w:w="1010" w:type="dxa"/>
            <w:tcBorders>
              <w:top w:val="single" w:sz="4" w:space="0" w:color="auto"/>
              <w:left w:val="single" w:sz="4" w:space="0" w:color="auto"/>
              <w:bottom w:val="single" w:sz="4" w:space="0" w:color="auto"/>
              <w:right w:val="single" w:sz="4" w:space="0" w:color="auto"/>
            </w:tcBorders>
          </w:tcPr>
          <w:p w:rsidR="0079592C" w:rsidRPr="00C0393F" w:rsidRDefault="0079592C" w:rsidP="00AA5E0D">
            <w:pPr>
              <w:suppressAutoHyphens/>
              <w:jc w:val="center"/>
              <w:rPr>
                <w:rFonts w:ascii="Times New Roman" w:hAnsi="Times New Roman" w:cs="Times New Roman"/>
                <w:lang w:val="ru-RU"/>
              </w:rPr>
            </w:pPr>
            <w:r>
              <w:rPr>
                <w:rFonts w:ascii="Times New Roman" w:hAnsi="Times New Roman" w:cs="Times New Roman"/>
                <w:lang w:val="ru-RU"/>
              </w:rPr>
              <w: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9592C" w:rsidRPr="00C0393F" w:rsidRDefault="0079592C" w:rsidP="00AA5E0D">
            <w:pPr>
              <w:suppressAutoHyphens/>
              <w:jc w:val="center"/>
              <w:rPr>
                <w:rFonts w:ascii="Times New Roman" w:hAnsi="Times New Roman" w:cs="Times New Roman"/>
                <w:lang w:val="ru-RU"/>
              </w:rPr>
            </w:pPr>
          </w:p>
        </w:tc>
      </w:tr>
      <w:tr w:rsidR="0079592C" w:rsidTr="00AA5E0D">
        <w:trPr>
          <w:trHeight w:val="308"/>
          <w:jc w:val="center"/>
        </w:trPr>
        <w:tc>
          <w:tcPr>
            <w:tcW w:w="6806" w:type="dxa"/>
            <w:gridSpan w:val="2"/>
            <w:tcBorders>
              <w:top w:val="single" w:sz="4" w:space="0" w:color="auto"/>
              <w:left w:val="single" w:sz="4" w:space="0" w:color="auto"/>
              <w:bottom w:val="single" w:sz="4" w:space="0" w:color="auto"/>
              <w:right w:val="single" w:sz="4" w:space="0" w:color="auto"/>
            </w:tcBorders>
            <w:shd w:val="clear" w:color="auto" w:fill="FFFF00"/>
          </w:tcPr>
          <w:p w:rsidR="0079592C" w:rsidRPr="005E34AB" w:rsidRDefault="0079592C" w:rsidP="00AA5E0D">
            <w:pPr>
              <w:suppressAutoHyphens/>
              <w:jc w:val="right"/>
              <w:rPr>
                <w:rFonts w:ascii="Times New Roman" w:hAnsi="Times New Roman" w:cs="Times New Roman"/>
                <w:b/>
              </w:rPr>
            </w:pPr>
            <w:r w:rsidRPr="005E34AB">
              <w:rPr>
                <w:rFonts w:ascii="Times New Roman" w:hAnsi="Times New Roman" w:cs="Times New Roman"/>
                <w:b/>
                <w:lang w:val="ru-RU"/>
              </w:rPr>
              <w:t>ВСЕГ</w:t>
            </w:r>
            <w:r w:rsidRPr="005E34AB">
              <w:rPr>
                <w:rFonts w:ascii="Times New Roman" w:hAnsi="Times New Roman" w:cs="Times New Roman"/>
                <w:b/>
              </w:rPr>
              <w:t>О</w:t>
            </w:r>
          </w:p>
        </w:tc>
        <w:tc>
          <w:tcPr>
            <w:tcW w:w="1010" w:type="dxa"/>
            <w:tcBorders>
              <w:top w:val="single" w:sz="4" w:space="0" w:color="auto"/>
              <w:left w:val="single" w:sz="4" w:space="0" w:color="auto"/>
              <w:bottom w:val="single" w:sz="4" w:space="0" w:color="auto"/>
              <w:right w:val="single" w:sz="4" w:space="0" w:color="auto"/>
            </w:tcBorders>
            <w:shd w:val="clear" w:color="auto" w:fill="FFFF00"/>
          </w:tcPr>
          <w:p w:rsidR="0079592C" w:rsidRPr="00BE26D6" w:rsidRDefault="0079592C" w:rsidP="00AA5E0D">
            <w:pPr>
              <w:suppressAutoHyphens/>
              <w:jc w:val="center"/>
              <w:rPr>
                <w:rFonts w:ascii="Times New Roman" w:hAnsi="Times New Roman" w:cs="Times New Roman"/>
                <w:b/>
                <w:lang w:val="ru-RU"/>
              </w:rPr>
            </w:pPr>
            <w:r>
              <w:rPr>
                <w:rFonts w:ascii="Times New Roman" w:hAnsi="Times New Roman" w:cs="Times New Roman"/>
                <w:b/>
                <w:lang w:val="ru-RU"/>
              </w:rPr>
              <w:t>30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9592C" w:rsidRPr="00C0393F" w:rsidRDefault="0079592C" w:rsidP="00AA5E0D">
            <w:pPr>
              <w:suppressAutoHyphens/>
              <w:jc w:val="center"/>
              <w:rPr>
                <w:rFonts w:ascii="Times New Roman" w:hAnsi="Times New Roman" w:cs="Times New Roman"/>
                <w:b/>
                <w:lang w:val="ru-RU"/>
              </w:rPr>
            </w:pPr>
          </w:p>
        </w:tc>
      </w:tr>
      <w:tr w:rsidR="0079592C" w:rsidTr="00AA5E0D">
        <w:trPr>
          <w:trHeight w:val="308"/>
          <w:jc w:val="center"/>
        </w:trPr>
        <w:tc>
          <w:tcPr>
            <w:tcW w:w="6806" w:type="dxa"/>
            <w:gridSpan w:val="2"/>
            <w:tcBorders>
              <w:top w:val="single" w:sz="4" w:space="0" w:color="auto"/>
              <w:left w:val="single" w:sz="4" w:space="0" w:color="auto"/>
              <w:bottom w:val="single" w:sz="4" w:space="0" w:color="auto"/>
              <w:right w:val="single" w:sz="4" w:space="0" w:color="auto"/>
            </w:tcBorders>
            <w:shd w:val="clear" w:color="auto" w:fill="92D050"/>
          </w:tcPr>
          <w:p w:rsidR="0079592C" w:rsidRPr="005E34AB" w:rsidRDefault="0079592C" w:rsidP="00AA5E0D">
            <w:pPr>
              <w:suppressAutoHyphens/>
              <w:jc w:val="right"/>
              <w:rPr>
                <w:rFonts w:ascii="Times New Roman" w:hAnsi="Times New Roman" w:cs="Times New Roman"/>
                <w:b/>
                <w:lang w:val="ru-RU"/>
              </w:rPr>
            </w:pPr>
            <w:r w:rsidRPr="005E34AB">
              <w:rPr>
                <w:rFonts w:ascii="Times New Roman" w:hAnsi="Times New Roman" w:cs="Times New Roman"/>
                <w:b/>
                <w:lang w:val="ru-RU"/>
              </w:rPr>
              <w:t>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92D050"/>
          </w:tcPr>
          <w:p w:rsidR="0079592C" w:rsidRDefault="0079592C" w:rsidP="00AA5E0D">
            <w:pPr>
              <w:suppressAutoHyphens/>
              <w:jc w:val="center"/>
              <w:rPr>
                <w:rFonts w:ascii="Times New Roman" w:hAnsi="Times New Roman" w:cs="Times New Roman"/>
                <w:b/>
                <w:lang w:val="ru-RU"/>
              </w:rPr>
            </w:pPr>
          </w:p>
        </w:tc>
        <w:tc>
          <w:tcPr>
            <w:tcW w:w="1112" w:type="dxa"/>
            <w:tcBorders>
              <w:top w:val="single" w:sz="4" w:space="0" w:color="auto"/>
              <w:left w:val="single" w:sz="4" w:space="0" w:color="auto"/>
              <w:bottom w:val="single" w:sz="4" w:space="0" w:color="auto"/>
              <w:right w:val="single" w:sz="4" w:space="0" w:color="auto"/>
            </w:tcBorders>
            <w:shd w:val="clear" w:color="auto" w:fill="92D050"/>
          </w:tcPr>
          <w:p w:rsidR="0079592C" w:rsidRDefault="004C073C" w:rsidP="00AA5E0D">
            <w:pPr>
              <w:suppressAutoHyphens/>
              <w:jc w:val="center"/>
              <w:rPr>
                <w:rFonts w:ascii="Times New Roman" w:hAnsi="Times New Roman" w:cs="Times New Roman"/>
                <w:b/>
                <w:lang w:val="ru-RU"/>
              </w:rPr>
            </w:pPr>
            <w:r>
              <w:rPr>
                <w:rFonts w:ascii="Times New Roman" w:hAnsi="Times New Roman" w:cs="Times New Roman"/>
                <w:b/>
                <w:lang w:val="ru-RU"/>
              </w:rPr>
              <w:t>1</w:t>
            </w:r>
          </w:p>
        </w:tc>
      </w:tr>
    </w:tbl>
    <w:p w:rsidR="0079592C" w:rsidRDefault="0079592C" w:rsidP="00B72966">
      <w:pPr>
        <w:rPr>
          <w:rFonts w:ascii="Times New Roman" w:hAnsi="Times New Roman"/>
          <w:b/>
          <w:lang w:val="ru-RU"/>
        </w:rPr>
      </w:pPr>
    </w:p>
    <w:p w:rsidR="000A69CB" w:rsidRPr="004C073C" w:rsidRDefault="00B72966" w:rsidP="004C073C">
      <w:pPr>
        <w:rPr>
          <w:rFonts w:ascii="Times New Roman" w:hAnsi="Times New Roman" w:cs="Times New Roman"/>
          <w:b/>
          <w:lang w:val="ru-RU"/>
        </w:rPr>
      </w:pPr>
      <w:r w:rsidRPr="00F97DF4">
        <w:rPr>
          <w:rFonts w:ascii="Times New Roman" w:hAnsi="Times New Roman"/>
          <w:b/>
          <w:lang w:val="ru-RU"/>
        </w:rPr>
        <w:t xml:space="preserve">* - </w:t>
      </w:r>
      <w:r w:rsidR="0079592C">
        <w:rPr>
          <w:rFonts w:ascii="Times New Roman" w:hAnsi="Times New Roman"/>
          <w:b/>
          <w:lang w:val="ru-RU"/>
        </w:rPr>
        <w:t>объеденен в класс-комплект 1</w:t>
      </w:r>
      <w:r>
        <w:rPr>
          <w:rFonts w:ascii="Times New Roman" w:hAnsi="Times New Roman"/>
          <w:b/>
          <w:lang w:val="ru-RU"/>
        </w:rPr>
        <w:t xml:space="preserve"> класс (ООП НОО </w:t>
      </w:r>
      <w:r w:rsidRPr="00B64890">
        <w:rPr>
          <w:rFonts w:ascii="Times New Roman" w:hAnsi="Times New Roman" w:cs="Times New Roman"/>
          <w:b/>
          <w:lang w:val="ru-RU"/>
        </w:rPr>
        <w:t>структурное под</w:t>
      </w:r>
      <w:r>
        <w:rPr>
          <w:rFonts w:ascii="Times New Roman" w:hAnsi="Times New Roman" w:cs="Times New Roman"/>
          <w:b/>
          <w:lang w:val="ru-RU"/>
        </w:rPr>
        <w:t>разделение: «Петрограновская НОШДС»</w:t>
      </w:r>
      <w:r>
        <w:rPr>
          <w:rFonts w:ascii="Times New Roman" w:hAnsi="Times New Roman"/>
          <w:b/>
          <w:lang w:val="ru-RU"/>
        </w:rPr>
        <w:t>)</w:t>
      </w:r>
    </w:p>
    <w:p w:rsidR="003500A6" w:rsidRDefault="003500A6" w:rsidP="003500A6">
      <w:pPr>
        <w:pStyle w:val="a5"/>
        <w:rPr>
          <w:rFonts w:ascii="Times New Roman" w:hAnsi="Times New Roman"/>
          <w:b/>
          <w:szCs w:val="24"/>
          <w:lang w:val="ru-RU"/>
        </w:rPr>
      </w:pPr>
    </w:p>
    <w:p w:rsidR="003500A6" w:rsidRDefault="003500A6" w:rsidP="003500A6">
      <w:pPr>
        <w:jc w:val="center"/>
        <w:rPr>
          <w:rFonts w:ascii="Times New Roman" w:hAnsi="Times New Roman" w:cs="Times New Roman"/>
          <w:b/>
          <w:lang w:val="ru-RU"/>
        </w:rPr>
      </w:pPr>
      <w:r>
        <w:rPr>
          <w:rFonts w:ascii="Times New Roman" w:hAnsi="Times New Roman" w:cs="Times New Roman"/>
          <w:b/>
          <w:lang w:val="ru-RU"/>
        </w:rPr>
        <w:t>У</w:t>
      </w:r>
      <w:r w:rsidRPr="00B64890">
        <w:rPr>
          <w:rFonts w:ascii="Times New Roman" w:hAnsi="Times New Roman" w:cs="Times New Roman"/>
          <w:b/>
          <w:lang w:val="ru-RU"/>
        </w:rPr>
        <w:t xml:space="preserve">чебный план </w:t>
      </w:r>
    </w:p>
    <w:p w:rsidR="003500A6" w:rsidRPr="007239F8" w:rsidRDefault="003500A6" w:rsidP="003500A6">
      <w:pPr>
        <w:jc w:val="center"/>
        <w:rPr>
          <w:rFonts w:ascii="Times New Roman" w:hAnsi="Times New Roman" w:cs="Times New Roman"/>
          <w:b/>
          <w:lang w:val="ru-RU"/>
        </w:rPr>
      </w:pPr>
      <w:r w:rsidRPr="00B64890">
        <w:rPr>
          <w:rFonts w:ascii="Times New Roman" w:hAnsi="Times New Roman" w:cs="Times New Roman"/>
          <w:b/>
          <w:lang w:val="ru-RU"/>
        </w:rPr>
        <w:t>структурное под</w:t>
      </w:r>
      <w:r>
        <w:rPr>
          <w:rFonts w:ascii="Times New Roman" w:hAnsi="Times New Roman" w:cs="Times New Roman"/>
          <w:b/>
          <w:lang w:val="ru-RU"/>
        </w:rPr>
        <w:t>разделение: «Маньковская НОШДС»</w:t>
      </w:r>
    </w:p>
    <w:p w:rsidR="003500A6" w:rsidRDefault="003500A6" w:rsidP="003500A6">
      <w:pPr>
        <w:jc w:val="center"/>
        <w:rPr>
          <w:rFonts w:ascii="Times New Roman" w:hAnsi="Times New Roman" w:cs="Times New Roman"/>
          <w:b/>
          <w:lang w:val="ru-RU"/>
        </w:rPr>
      </w:pPr>
      <w:r>
        <w:rPr>
          <w:rFonts w:ascii="Times New Roman" w:hAnsi="Times New Roman" w:cs="Times New Roman"/>
          <w:b/>
          <w:lang w:val="ru-RU"/>
        </w:rPr>
        <w:t>на 2024-2025 учебный год</w:t>
      </w:r>
    </w:p>
    <w:p w:rsidR="003500A6" w:rsidRPr="0080266B" w:rsidRDefault="003500A6" w:rsidP="003500A6">
      <w:pPr>
        <w:pStyle w:val="af0"/>
        <w:spacing w:before="0" w:after="0"/>
        <w:jc w:val="center"/>
        <w:rPr>
          <w:b/>
          <w:bCs/>
          <w:lang w:val="ru-RU"/>
        </w:rPr>
      </w:pPr>
      <w:r w:rsidRPr="0080266B">
        <w:rPr>
          <w:rStyle w:val="a3"/>
          <w:lang w:val="ru-RU"/>
        </w:rPr>
        <w:t xml:space="preserve">по </w:t>
      </w:r>
      <w:r>
        <w:rPr>
          <w:rStyle w:val="a3"/>
          <w:lang w:val="ru-RU"/>
        </w:rPr>
        <w:t xml:space="preserve">АООП НОО </w:t>
      </w:r>
      <w:r w:rsidRPr="0080266B">
        <w:rPr>
          <w:rStyle w:val="a3"/>
          <w:lang w:val="ru-RU"/>
        </w:rPr>
        <w:t>для детей с задержкой психического развития</w:t>
      </w:r>
      <w:r>
        <w:rPr>
          <w:rStyle w:val="a3"/>
          <w:lang w:val="ru-RU"/>
        </w:rPr>
        <w:t xml:space="preserve"> (Вариант 7.2)</w:t>
      </w:r>
    </w:p>
    <w:p w:rsidR="003500A6" w:rsidRPr="00F97DF4" w:rsidRDefault="003500A6" w:rsidP="003500A6">
      <w:pPr>
        <w:jc w:val="center"/>
        <w:rPr>
          <w:rFonts w:ascii="Times New Roman" w:hAnsi="Times New Roman" w:cs="Times New Roman"/>
          <w:b/>
        </w:rPr>
      </w:pPr>
      <w:r>
        <w:rPr>
          <w:rFonts w:ascii="Times New Roman" w:hAnsi="Times New Roman" w:cs="Times New Roman"/>
          <w:b/>
          <w:lang w:val="ru-RU"/>
        </w:rPr>
        <w:t>4 класс*</w:t>
      </w:r>
    </w:p>
    <w:p w:rsidR="003500A6" w:rsidRDefault="003500A6" w:rsidP="003500A6">
      <w:pPr>
        <w:rPr>
          <w:rFonts w:ascii="Times New Roman" w:hAnsi="Times New Roman"/>
          <w:b/>
          <w:lang w:val="ru-RU"/>
        </w:rPr>
      </w:pPr>
    </w:p>
    <w:tbl>
      <w:tblPr>
        <w:tblW w:w="8928" w:type="dxa"/>
        <w:jc w:val="center"/>
        <w:tblLayout w:type="fixed"/>
        <w:tblCellMar>
          <w:left w:w="0" w:type="dxa"/>
          <w:right w:w="0" w:type="dxa"/>
        </w:tblCellMar>
        <w:tblLook w:val="0000" w:firstRow="0" w:lastRow="0" w:firstColumn="0" w:lastColumn="0" w:noHBand="0" w:noVBand="0"/>
      </w:tblPr>
      <w:tblGrid>
        <w:gridCol w:w="3523"/>
        <w:gridCol w:w="3283"/>
        <w:gridCol w:w="1010"/>
        <w:gridCol w:w="1112"/>
      </w:tblGrid>
      <w:tr w:rsidR="003500A6" w:rsidTr="00AA5E0D">
        <w:trPr>
          <w:trHeight w:val="635"/>
          <w:jc w:val="center"/>
        </w:trPr>
        <w:tc>
          <w:tcPr>
            <w:tcW w:w="3523"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tcPr>
          <w:p w:rsidR="003500A6" w:rsidRDefault="003500A6" w:rsidP="00AA5E0D">
            <w:pPr>
              <w:pStyle w:val="ConsPlusNormal"/>
              <w:jc w:val="center"/>
            </w:pPr>
            <w:r>
              <w:t>Предметные области</w:t>
            </w:r>
          </w:p>
        </w:tc>
        <w:tc>
          <w:tcPr>
            <w:tcW w:w="328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3500A6" w:rsidRDefault="003500A6" w:rsidP="00AA5E0D">
            <w:pPr>
              <w:pStyle w:val="ConsPlusNormal"/>
              <w:jc w:val="right"/>
            </w:pPr>
          </w:p>
        </w:tc>
        <w:tc>
          <w:tcPr>
            <w:tcW w:w="101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3500A6" w:rsidRDefault="003500A6" w:rsidP="00AA5E0D">
            <w:pPr>
              <w:pStyle w:val="ConsPlusNormal"/>
              <w:jc w:val="center"/>
            </w:pPr>
            <w:r>
              <w:t>Количество часов в неделю</w:t>
            </w:r>
          </w:p>
        </w:tc>
        <w:tc>
          <w:tcPr>
            <w:tcW w:w="1112" w:type="dxa"/>
            <w:vMerge w:val="restart"/>
            <w:tcBorders>
              <w:top w:val="single" w:sz="4" w:space="0" w:color="auto"/>
              <w:left w:val="single" w:sz="4" w:space="0" w:color="auto"/>
              <w:right w:val="single" w:sz="4" w:space="0" w:color="auto"/>
            </w:tcBorders>
            <w:shd w:val="clear" w:color="auto" w:fill="E5DFEC" w:themeFill="accent4" w:themeFillTint="33"/>
          </w:tcPr>
          <w:p w:rsidR="003500A6" w:rsidRDefault="003500A6" w:rsidP="00AA5E0D">
            <w:pPr>
              <w:pStyle w:val="ConsPlusNormal"/>
              <w:jc w:val="center"/>
            </w:pPr>
            <w:r>
              <w:t>К фининсированию</w:t>
            </w:r>
          </w:p>
        </w:tc>
      </w:tr>
      <w:tr w:rsidR="003500A6" w:rsidTr="00AA5E0D">
        <w:trPr>
          <w:trHeight w:val="164"/>
          <w:jc w:val="center"/>
        </w:trPr>
        <w:tc>
          <w:tcPr>
            <w:tcW w:w="3523" w:type="dxa"/>
            <w:vMerge/>
            <w:tcBorders>
              <w:top w:val="single" w:sz="4" w:space="0" w:color="auto"/>
              <w:left w:val="single" w:sz="4" w:space="0" w:color="auto"/>
              <w:bottom w:val="single" w:sz="4" w:space="0" w:color="auto"/>
              <w:right w:val="single" w:sz="4" w:space="0" w:color="auto"/>
            </w:tcBorders>
          </w:tcPr>
          <w:p w:rsidR="003500A6" w:rsidRDefault="003500A6" w:rsidP="00AA5E0D">
            <w:pPr>
              <w:pStyle w:val="ConsPlusNormal"/>
              <w:jc w:val="center"/>
            </w:pPr>
          </w:p>
        </w:tc>
        <w:tc>
          <w:tcPr>
            <w:tcW w:w="328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3500A6" w:rsidRDefault="003500A6" w:rsidP="00AA5E0D">
            <w:pPr>
              <w:pStyle w:val="ConsPlusNormal"/>
            </w:pPr>
            <w:r>
              <w:t>Учебные предметы</w:t>
            </w:r>
          </w:p>
        </w:tc>
        <w:tc>
          <w:tcPr>
            <w:tcW w:w="101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3500A6" w:rsidRDefault="003500A6" w:rsidP="00AA5E0D">
            <w:pPr>
              <w:pStyle w:val="ConsPlusNormal"/>
              <w:jc w:val="center"/>
            </w:pPr>
            <w:r>
              <w:t>4</w:t>
            </w:r>
          </w:p>
        </w:tc>
        <w:tc>
          <w:tcPr>
            <w:tcW w:w="1112" w:type="dxa"/>
            <w:vMerge/>
            <w:tcBorders>
              <w:left w:val="single" w:sz="4" w:space="0" w:color="auto"/>
              <w:bottom w:val="single" w:sz="4" w:space="0" w:color="auto"/>
              <w:right w:val="single" w:sz="4" w:space="0" w:color="auto"/>
            </w:tcBorders>
          </w:tcPr>
          <w:p w:rsidR="003500A6" w:rsidRDefault="003500A6" w:rsidP="00AA5E0D">
            <w:pPr>
              <w:pStyle w:val="ConsPlusNormal"/>
            </w:pPr>
          </w:p>
        </w:tc>
      </w:tr>
      <w:tr w:rsidR="003500A6" w:rsidTr="00AA5E0D">
        <w:trPr>
          <w:trHeight w:val="308"/>
          <w:jc w:val="center"/>
        </w:trPr>
        <w:tc>
          <w:tcPr>
            <w:tcW w:w="6806"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500A6" w:rsidRDefault="003500A6" w:rsidP="00AA5E0D">
            <w:pPr>
              <w:pStyle w:val="ConsPlusNormal"/>
              <w:jc w:val="center"/>
            </w:pPr>
            <w:r>
              <w:t>Обязательная часть</w:t>
            </w:r>
          </w:p>
        </w:tc>
        <w:tc>
          <w:tcPr>
            <w:tcW w:w="10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500A6" w:rsidRDefault="003500A6" w:rsidP="00AA5E0D">
            <w:pPr>
              <w:pStyle w:val="ConsPlusNormal"/>
              <w:jc w:val="center"/>
            </w:pPr>
          </w:p>
        </w:tc>
        <w:tc>
          <w:tcPr>
            <w:tcW w:w="111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500A6" w:rsidRDefault="003500A6" w:rsidP="00AA5E0D">
            <w:pPr>
              <w:pStyle w:val="ConsPlusNormal"/>
              <w:jc w:val="center"/>
            </w:pPr>
          </w:p>
        </w:tc>
      </w:tr>
      <w:tr w:rsidR="003500A6" w:rsidTr="00AA5E0D">
        <w:trPr>
          <w:trHeight w:val="308"/>
          <w:jc w:val="center"/>
        </w:trPr>
        <w:tc>
          <w:tcPr>
            <w:tcW w:w="3523" w:type="dxa"/>
            <w:vMerge w:val="restart"/>
            <w:tcBorders>
              <w:top w:val="single" w:sz="4" w:space="0" w:color="auto"/>
              <w:left w:val="single" w:sz="4" w:space="0" w:color="auto"/>
              <w:right w:val="single" w:sz="4" w:space="0" w:color="auto"/>
            </w:tcBorders>
            <w:vAlign w:val="center"/>
          </w:tcPr>
          <w:p w:rsidR="003500A6" w:rsidRDefault="003500A6" w:rsidP="00AA5E0D">
            <w:pPr>
              <w:pStyle w:val="ConsPlusNormal"/>
            </w:pPr>
            <w:r>
              <w:t>Русский язык и литературное чтение</w:t>
            </w:r>
          </w:p>
        </w:tc>
        <w:tc>
          <w:tcPr>
            <w:tcW w:w="3283"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pPr>
            <w:r>
              <w:t>Русский язык</w:t>
            </w:r>
          </w:p>
        </w:tc>
        <w:tc>
          <w:tcPr>
            <w:tcW w:w="1010"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jc w:val="center"/>
            </w:pPr>
            <w:r>
              <w:t>3</w:t>
            </w:r>
          </w:p>
        </w:tc>
        <w:tc>
          <w:tcPr>
            <w:tcW w:w="1112" w:type="dxa"/>
            <w:tcBorders>
              <w:top w:val="single" w:sz="4" w:space="0" w:color="auto"/>
              <w:left w:val="single" w:sz="4" w:space="0" w:color="auto"/>
              <w:bottom w:val="single" w:sz="4" w:space="0" w:color="auto"/>
              <w:right w:val="single" w:sz="4" w:space="0" w:color="auto"/>
            </w:tcBorders>
          </w:tcPr>
          <w:p w:rsidR="003500A6" w:rsidRDefault="003500A6" w:rsidP="00AA5E0D">
            <w:pPr>
              <w:pStyle w:val="ConsPlusNormal"/>
              <w:jc w:val="center"/>
            </w:pPr>
          </w:p>
        </w:tc>
      </w:tr>
      <w:tr w:rsidR="003500A6" w:rsidTr="00AA5E0D">
        <w:trPr>
          <w:trHeight w:val="164"/>
          <w:jc w:val="center"/>
        </w:trPr>
        <w:tc>
          <w:tcPr>
            <w:tcW w:w="3523" w:type="dxa"/>
            <w:vMerge/>
            <w:tcBorders>
              <w:left w:val="single" w:sz="4" w:space="0" w:color="auto"/>
              <w:right w:val="single" w:sz="4" w:space="0" w:color="auto"/>
            </w:tcBorders>
          </w:tcPr>
          <w:p w:rsidR="003500A6" w:rsidRDefault="003500A6" w:rsidP="00AA5E0D">
            <w:pPr>
              <w:pStyle w:val="ConsPlusNormal"/>
              <w:jc w:val="center"/>
            </w:pPr>
          </w:p>
        </w:tc>
        <w:tc>
          <w:tcPr>
            <w:tcW w:w="3283"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pPr>
            <w:r>
              <w:t>Литературное чтение</w:t>
            </w:r>
          </w:p>
        </w:tc>
        <w:tc>
          <w:tcPr>
            <w:tcW w:w="1010"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jc w:val="center"/>
            </w:pPr>
            <w:r>
              <w:t>2</w:t>
            </w:r>
          </w:p>
        </w:tc>
        <w:tc>
          <w:tcPr>
            <w:tcW w:w="1112" w:type="dxa"/>
            <w:tcBorders>
              <w:top w:val="single" w:sz="4" w:space="0" w:color="auto"/>
              <w:left w:val="single" w:sz="4" w:space="0" w:color="auto"/>
              <w:bottom w:val="single" w:sz="4" w:space="0" w:color="auto"/>
              <w:right w:val="single" w:sz="4" w:space="0" w:color="auto"/>
            </w:tcBorders>
          </w:tcPr>
          <w:p w:rsidR="003500A6" w:rsidRDefault="003500A6" w:rsidP="00AA5E0D">
            <w:pPr>
              <w:pStyle w:val="ConsPlusNormal"/>
              <w:jc w:val="center"/>
            </w:pPr>
          </w:p>
        </w:tc>
      </w:tr>
      <w:tr w:rsidR="003500A6" w:rsidTr="004C073C">
        <w:trPr>
          <w:trHeight w:val="164"/>
          <w:jc w:val="center"/>
        </w:trPr>
        <w:tc>
          <w:tcPr>
            <w:tcW w:w="3523" w:type="dxa"/>
            <w:vMerge/>
            <w:tcBorders>
              <w:left w:val="single" w:sz="4" w:space="0" w:color="auto"/>
              <w:right w:val="single" w:sz="4" w:space="0" w:color="auto"/>
            </w:tcBorders>
          </w:tcPr>
          <w:p w:rsidR="003500A6" w:rsidRDefault="003500A6" w:rsidP="00AA5E0D">
            <w:pPr>
              <w:pStyle w:val="ConsPlusNormal"/>
              <w:jc w:val="center"/>
            </w:pPr>
          </w:p>
        </w:tc>
        <w:tc>
          <w:tcPr>
            <w:tcW w:w="3283" w:type="dxa"/>
            <w:tcBorders>
              <w:top w:val="single" w:sz="4" w:space="0" w:color="auto"/>
              <w:left w:val="single" w:sz="4" w:space="0" w:color="auto"/>
              <w:bottom w:val="single" w:sz="4" w:space="0" w:color="auto"/>
              <w:right w:val="single" w:sz="4" w:space="0" w:color="auto"/>
            </w:tcBorders>
          </w:tcPr>
          <w:p w:rsidR="003500A6" w:rsidRPr="0077511B" w:rsidRDefault="003500A6" w:rsidP="00AA5E0D">
            <w:pPr>
              <w:rPr>
                <w:rFonts w:ascii="Times New Roman" w:hAnsi="Times New Roman" w:cs="Times New Roman"/>
                <w:lang w:val="ru-RU"/>
              </w:rPr>
            </w:pPr>
            <w:r w:rsidRPr="0077511B">
              <w:rPr>
                <w:rFonts w:ascii="Times New Roman" w:hAnsi="Times New Roman" w:cs="Times New Roman"/>
                <w:lang w:val="ru-RU"/>
              </w:rPr>
              <w:t xml:space="preserve">Родной (русский) язык </w:t>
            </w:r>
          </w:p>
        </w:tc>
        <w:tc>
          <w:tcPr>
            <w:tcW w:w="1010"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jc w:val="center"/>
            </w:pPr>
            <w:r>
              <w: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3500A6" w:rsidRDefault="003500A6" w:rsidP="00AA5E0D">
            <w:pPr>
              <w:pStyle w:val="ConsPlusNormal"/>
              <w:jc w:val="center"/>
            </w:pPr>
          </w:p>
        </w:tc>
      </w:tr>
      <w:tr w:rsidR="003500A6" w:rsidTr="004C073C">
        <w:trPr>
          <w:trHeight w:val="164"/>
          <w:jc w:val="center"/>
        </w:trPr>
        <w:tc>
          <w:tcPr>
            <w:tcW w:w="3523" w:type="dxa"/>
            <w:vMerge/>
            <w:tcBorders>
              <w:left w:val="single" w:sz="4" w:space="0" w:color="auto"/>
              <w:bottom w:val="single" w:sz="4" w:space="0" w:color="auto"/>
              <w:right w:val="single" w:sz="4" w:space="0" w:color="auto"/>
            </w:tcBorders>
          </w:tcPr>
          <w:p w:rsidR="003500A6" w:rsidRDefault="003500A6" w:rsidP="00AA5E0D">
            <w:pPr>
              <w:pStyle w:val="ConsPlusNormal"/>
              <w:jc w:val="center"/>
            </w:pPr>
          </w:p>
        </w:tc>
        <w:tc>
          <w:tcPr>
            <w:tcW w:w="3283" w:type="dxa"/>
            <w:tcBorders>
              <w:top w:val="single" w:sz="4" w:space="0" w:color="auto"/>
              <w:left w:val="single" w:sz="4" w:space="0" w:color="auto"/>
              <w:bottom w:val="single" w:sz="4" w:space="0" w:color="auto"/>
              <w:right w:val="single" w:sz="4" w:space="0" w:color="auto"/>
            </w:tcBorders>
          </w:tcPr>
          <w:p w:rsidR="003500A6" w:rsidRPr="0077511B" w:rsidRDefault="003500A6" w:rsidP="00AA5E0D">
            <w:pPr>
              <w:rPr>
                <w:rFonts w:ascii="Times New Roman" w:hAnsi="Times New Roman" w:cs="Times New Roman"/>
                <w:lang w:val="ru-RU"/>
              </w:rPr>
            </w:pPr>
            <w:r w:rsidRPr="0077511B">
              <w:rPr>
                <w:rFonts w:ascii="Times New Roman" w:hAnsi="Times New Roman" w:cs="Times New Roman"/>
                <w:lang w:val="ru-RU"/>
              </w:rPr>
              <w:t>Литературное чтение на родном (русском) языке</w:t>
            </w:r>
          </w:p>
        </w:tc>
        <w:tc>
          <w:tcPr>
            <w:tcW w:w="1010"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jc w:val="center"/>
            </w:pPr>
            <w:r>
              <w: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3500A6" w:rsidRDefault="003500A6" w:rsidP="00AA5E0D">
            <w:pPr>
              <w:pStyle w:val="ConsPlusNormal"/>
              <w:jc w:val="center"/>
            </w:pPr>
          </w:p>
        </w:tc>
      </w:tr>
      <w:tr w:rsidR="003500A6" w:rsidTr="00AA5E0D">
        <w:trPr>
          <w:trHeight w:val="635"/>
          <w:jc w:val="center"/>
        </w:trPr>
        <w:tc>
          <w:tcPr>
            <w:tcW w:w="3523"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pPr>
            <w:r>
              <w:t>Иностранный язык</w:t>
            </w:r>
          </w:p>
        </w:tc>
        <w:tc>
          <w:tcPr>
            <w:tcW w:w="3283"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pPr>
            <w:r>
              <w:t xml:space="preserve">Английский язык </w:t>
            </w:r>
          </w:p>
        </w:tc>
        <w:tc>
          <w:tcPr>
            <w:tcW w:w="1010"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jc w:val="center"/>
            </w:pPr>
            <w:r>
              <w: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3500A6" w:rsidRDefault="003500A6" w:rsidP="00AA5E0D">
            <w:pPr>
              <w:pStyle w:val="ConsPlusNormal"/>
              <w:jc w:val="center"/>
            </w:pPr>
          </w:p>
        </w:tc>
      </w:tr>
      <w:tr w:rsidR="003500A6" w:rsidTr="00AA5E0D">
        <w:trPr>
          <w:trHeight w:val="618"/>
          <w:jc w:val="center"/>
        </w:trPr>
        <w:tc>
          <w:tcPr>
            <w:tcW w:w="3523"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pPr>
            <w:r>
              <w:t>Математика и информатика</w:t>
            </w:r>
          </w:p>
        </w:tc>
        <w:tc>
          <w:tcPr>
            <w:tcW w:w="3283"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pPr>
            <w:r>
              <w:t>Математика</w:t>
            </w:r>
          </w:p>
        </w:tc>
        <w:tc>
          <w:tcPr>
            <w:tcW w:w="1010"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jc w:val="center"/>
            </w:pPr>
            <w:r>
              <w:t>4</w:t>
            </w:r>
          </w:p>
        </w:tc>
        <w:tc>
          <w:tcPr>
            <w:tcW w:w="1112" w:type="dxa"/>
            <w:tcBorders>
              <w:top w:val="single" w:sz="4" w:space="0" w:color="auto"/>
              <w:left w:val="single" w:sz="4" w:space="0" w:color="auto"/>
              <w:bottom w:val="single" w:sz="4" w:space="0" w:color="auto"/>
              <w:right w:val="single" w:sz="4" w:space="0" w:color="auto"/>
            </w:tcBorders>
          </w:tcPr>
          <w:p w:rsidR="003500A6" w:rsidRDefault="003500A6" w:rsidP="00AA5E0D">
            <w:pPr>
              <w:pStyle w:val="ConsPlusNormal"/>
              <w:jc w:val="center"/>
            </w:pPr>
          </w:p>
        </w:tc>
      </w:tr>
      <w:tr w:rsidR="003500A6" w:rsidTr="00AA5E0D">
        <w:trPr>
          <w:trHeight w:val="635"/>
          <w:jc w:val="center"/>
        </w:trPr>
        <w:tc>
          <w:tcPr>
            <w:tcW w:w="3523"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pPr>
            <w:r>
              <w:t>Обществознание и естествознание</w:t>
            </w:r>
          </w:p>
        </w:tc>
        <w:tc>
          <w:tcPr>
            <w:tcW w:w="3283"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pPr>
            <w:r>
              <w:t>Окружающий мир</w:t>
            </w:r>
          </w:p>
        </w:tc>
        <w:tc>
          <w:tcPr>
            <w:tcW w:w="1010"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jc w:val="center"/>
            </w:pPr>
            <w:r>
              <w:t>2</w:t>
            </w:r>
          </w:p>
        </w:tc>
        <w:tc>
          <w:tcPr>
            <w:tcW w:w="1112" w:type="dxa"/>
            <w:tcBorders>
              <w:top w:val="single" w:sz="4" w:space="0" w:color="auto"/>
              <w:left w:val="single" w:sz="4" w:space="0" w:color="auto"/>
              <w:bottom w:val="single" w:sz="4" w:space="0" w:color="auto"/>
              <w:right w:val="single" w:sz="4" w:space="0" w:color="auto"/>
            </w:tcBorders>
          </w:tcPr>
          <w:p w:rsidR="003500A6" w:rsidRDefault="003500A6" w:rsidP="00AA5E0D">
            <w:pPr>
              <w:pStyle w:val="ConsPlusNormal"/>
              <w:jc w:val="center"/>
            </w:pPr>
          </w:p>
        </w:tc>
      </w:tr>
      <w:tr w:rsidR="003500A6" w:rsidTr="00AA5E0D">
        <w:trPr>
          <w:trHeight w:val="943"/>
          <w:jc w:val="center"/>
        </w:trPr>
        <w:tc>
          <w:tcPr>
            <w:tcW w:w="3523"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pPr>
            <w:r>
              <w:t>Основы религиозных культур и светской этики</w:t>
            </w:r>
          </w:p>
        </w:tc>
        <w:tc>
          <w:tcPr>
            <w:tcW w:w="3283"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pPr>
            <w:r>
              <w:t>Основы религиозных культур и светской этики</w:t>
            </w:r>
          </w:p>
        </w:tc>
        <w:tc>
          <w:tcPr>
            <w:tcW w:w="1010"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jc w:val="center"/>
            </w:pPr>
            <w:r>
              <w:t>1</w:t>
            </w:r>
          </w:p>
        </w:tc>
        <w:tc>
          <w:tcPr>
            <w:tcW w:w="1112" w:type="dxa"/>
            <w:tcBorders>
              <w:top w:val="single" w:sz="4" w:space="0" w:color="auto"/>
              <w:left w:val="single" w:sz="4" w:space="0" w:color="auto"/>
              <w:bottom w:val="single" w:sz="4" w:space="0" w:color="auto"/>
              <w:right w:val="single" w:sz="4" w:space="0" w:color="auto"/>
            </w:tcBorders>
          </w:tcPr>
          <w:p w:rsidR="003500A6" w:rsidRDefault="003500A6" w:rsidP="00AA5E0D">
            <w:pPr>
              <w:pStyle w:val="ConsPlusNormal"/>
              <w:jc w:val="center"/>
            </w:pPr>
          </w:p>
        </w:tc>
      </w:tr>
      <w:tr w:rsidR="003500A6" w:rsidTr="00AA5E0D">
        <w:trPr>
          <w:trHeight w:val="308"/>
          <w:jc w:val="center"/>
        </w:trPr>
        <w:tc>
          <w:tcPr>
            <w:tcW w:w="3523" w:type="dxa"/>
            <w:vMerge w:val="restart"/>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pPr>
            <w:r>
              <w:t>Искусство</w:t>
            </w:r>
          </w:p>
        </w:tc>
        <w:tc>
          <w:tcPr>
            <w:tcW w:w="3283"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pPr>
            <w:r>
              <w:t>Музыка</w:t>
            </w:r>
          </w:p>
        </w:tc>
        <w:tc>
          <w:tcPr>
            <w:tcW w:w="1010"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jc w:val="center"/>
            </w:pPr>
            <w:r>
              <w:t>1</w:t>
            </w:r>
          </w:p>
        </w:tc>
        <w:tc>
          <w:tcPr>
            <w:tcW w:w="1112" w:type="dxa"/>
            <w:tcBorders>
              <w:top w:val="single" w:sz="4" w:space="0" w:color="auto"/>
              <w:left w:val="single" w:sz="4" w:space="0" w:color="auto"/>
              <w:bottom w:val="single" w:sz="4" w:space="0" w:color="auto"/>
              <w:right w:val="single" w:sz="4" w:space="0" w:color="auto"/>
            </w:tcBorders>
          </w:tcPr>
          <w:p w:rsidR="003500A6" w:rsidRDefault="003500A6" w:rsidP="00AA5E0D">
            <w:pPr>
              <w:pStyle w:val="ConsPlusNormal"/>
              <w:jc w:val="center"/>
            </w:pPr>
          </w:p>
        </w:tc>
      </w:tr>
      <w:tr w:rsidR="003500A6" w:rsidTr="00AA5E0D">
        <w:trPr>
          <w:trHeight w:val="164"/>
          <w:jc w:val="center"/>
        </w:trPr>
        <w:tc>
          <w:tcPr>
            <w:tcW w:w="3523" w:type="dxa"/>
            <w:vMerge/>
            <w:tcBorders>
              <w:top w:val="single" w:sz="4" w:space="0" w:color="auto"/>
              <w:left w:val="single" w:sz="4" w:space="0" w:color="auto"/>
              <w:bottom w:val="single" w:sz="4" w:space="0" w:color="auto"/>
              <w:right w:val="single" w:sz="4" w:space="0" w:color="auto"/>
            </w:tcBorders>
          </w:tcPr>
          <w:p w:rsidR="003500A6" w:rsidRDefault="003500A6" w:rsidP="00AA5E0D">
            <w:pPr>
              <w:pStyle w:val="ConsPlusNormal"/>
              <w:jc w:val="center"/>
            </w:pPr>
          </w:p>
        </w:tc>
        <w:tc>
          <w:tcPr>
            <w:tcW w:w="3283"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pPr>
            <w: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jc w:val="center"/>
            </w:pPr>
            <w:r>
              <w:t>1</w:t>
            </w:r>
          </w:p>
        </w:tc>
        <w:tc>
          <w:tcPr>
            <w:tcW w:w="1112" w:type="dxa"/>
            <w:tcBorders>
              <w:top w:val="single" w:sz="4" w:space="0" w:color="auto"/>
              <w:left w:val="single" w:sz="4" w:space="0" w:color="auto"/>
              <w:bottom w:val="single" w:sz="4" w:space="0" w:color="auto"/>
              <w:right w:val="single" w:sz="4" w:space="0" w:color="auto"/>
            </w:tcBorders>
          </w:tcPr>
          <w:p w:rsidR="003500A6" w:rsidRDefault="003500A6" w:rsidP="00AA5E0D">
            <w:pPr>
              <w:pStyle w:val="ConsPlusNormal"/>
              <w:jc w:val="center"/>
            </w:pPr>
          </w:p>
        </w:tc>
      </w:tr>
      <w:tr w:rsidR="003500A6" w:rsidTr="00AA5E0D">
        <w:trPr>
          <w:trHeight w:val="308"/>
          <w:jc w:val="center"/>
        </w:trPr>
        <w:tc>
          <w:tcPr>
            <w:tcW w:w="3523"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pPr>
            <w:r>
              <w:t>Технология</w:t>
            </w:r>
          </w:p>
        </w:tc>
        <w:tc>
          <w:tcPr>
            <w:tcW w:w="3283"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pPr>
            <w:r>
              <w:t>Технология</w:t>
            </w:r>
          </w:p>
        </w:tc>
        <w:tc>
          <w:tcPr>
            <w:tcW w:w="1010"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jc w:val="center"/>
            </w:pPr>
            <w:r>
              <w:t>1</w:t>
            </w:r>
          </w:p>
        </w:tc>
        <w:tc>
          <w:tcPr>
            <w:tcW w:w="1112" w:type="dxa"/>
            <w:tcBorders>
              <w:top w:val="single" w:sz="4" w:space="0" w:color="auto"/>
              <w:left w:val="single" w:sz="4" w:space="0" w:color="auto"/>
              <w:bottom w:val="single" w:sz="4" w:space="0" w:color="auto"/>
              <w:right w:val="single" w:sz="4" w:space="0" w:color="auto"/>
            </w:tcBorders>
          </w:tcPr>
          <w:p w:rsidR="003500A6" w:rsidRDefault="003500A6" w:rsidP="00AA5E0D">
            <w:pPr>
              <w:pStyle w:val="ConsPlusNormal"/>
              <w:jc w:val="center"/>
            </w:pPr>
          </w:p>
        </w:tc>
      </w:tr>
      <w:tr w:rsidR="003500A6" w:rsidTr="00AA5E0D">
        <w:trPr>
          <w:trHeight w:val="943"/>
          <w:jc w:val="center"/>
        </w:trPr>
        <w:tc>
          <w:tcPr>
            <w:tcW w:w="3523"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pPr>
            <w:r>
              <w:t>Физическая культура</w:t>
            </w:r>
          </w:p>
        </w:tc>
        <w:tc>
          <w:tcPr>
            <w:tcW w:w="3283"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pPr>
            <w: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vAlign w:val="center"/>
          </w:tcPr>
          <w:p w:rsidR="003500A6" w:rsidRDefault="003500A6" w:rsidP="00AA5E0D">
            <w:pPr>
              <w:pStyle w:val="ConsPlusNormal"/>
              <w:jc w:val="center"/>
            </w:pPr>
            <w:r>
              <w:t>3</w:t>
            </w:r>
          </w:p>
        </w:tc>
        <w:tc>
          <w:tcPr>
            <w:tcW w:w="1112" w:type="dxa"/>
            <w:tcBorders>
              <w:top w:val="single" w:sz="4" w:space="0" w:color="auto"/>
              <w:left w:val="single" w:sz="4" w:space="0" w:color="auto"/>
              <w:bottom w:val="single" w:sz="4" w:space="0" w:color="auto"/>
              <w:right w:val="single" w:sz="4" w:space="0" w:color="auto"/>
            </w:tcBorders>
            <w:shd w:val="clear" w:color="auto" w:fill="92D050"/>
            <w:vAlign w:val="center"/>
          </w:tcPr>
          <w:p w:rsidR="003500A6" w:rsidRDefault="003500A6" w:rsidP="00AA5E0D">
            <w:pPr>
              <w:pStyle w:val="ConsPlusNormal"/>
              <w:jc w:val="center"/>
            </w:pPr>
            <w:r>
              <w:t>1</w:t>
            </w:r>
          </w:p>
        </w:tc>
      </w:tr>
      <w:tr w:rsidR="003500A6" w:rsidTr="00AA5E0D">
        <w:trPr>
          <w:trHeight w:val="308"/>
          <w:jc w:val="center"/>
        </w:trPr>
        <w:tc>
          <w:tcPr>
            <w:tcW w:w="680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3500A6" w:rsidRPr="005E34AB" w:rsidRDefault="003500A6" w:rsidP="00AA5E0D">
            <w:pPr>
              <w:pStyle w:val="ConsPlusNormal"/>
              <w:jc w:val="right"/>
            </w:pPr>
            <w:r w:rsidRPr="005E34AB">
              <w:t>ИТОГО</w:t>
            </w:r>
          </w:p>
        </w:tc>
        <w:tc>
          <w:tcPr>
            <w:tcW w:w="1010" w:type="dxa"/>
            <w:tcBorders>
              <w:top w:val="single" w:sz="4" w:space="0" w:color="auto"/>
              <w:left w:val="single" w:sz="4" w:space="0" w:color="auto"/>
              <w:bottom w:val="single" w:sz="4" w:space="0" w:color="auto"/>
              <w:right w:val="single" w:sz="4" w:space="0" w:color="auto"/>
            </w:tcBorders>
            <w:shd w:val="clear" w:color="auto" w:fill="FFFF00"/>
            <w:vAlign w:val="center"/>
          </w:tcPr>
          <w:p w:rsidR="003500A6" w:rsidRDefault="003500A6" w:rsidP="00AA5E0D">
            <w:pPr>
              <w:pStyle w:val="ConsPlusNormal"/>
              <w:jc w:val="center"/>
            </w:pPr>
            <w:r>
              <w:t>21</w:t>
            </w:r>
          </w:p>
        </w:tc>
        <w:tc>
          <w:tcPr>
            <w:tcW w:w="1112" w:type="dxa"/>
            <w:tcBorders>
              <w:top w:val="single" w:sz="4" w:space="0" w:color="auto"/>
              <w:left w:val="single" w:sz="4" w:space="0" w:color="auto"/>
              <w:bottom w:val="single" w:sz="4" w:space="0" w:color="auto"/>
              <w:right w:val="single" w:sz="4" w:space="0" w:color="auto"/>
            </w:tcBorders>
            <w:shd w:val="clear" w:color="auto" w:fill="92D050"/>
          </w:tcPr>
          <w:p w:rsidR="003500A6" w:rsidRDefault="004C073C" w:rsidP="00AA5E0D">
            <w:pPr>
              <w:pStyle w:val="ConsPlusNormal"/>
              <w:jc w:val="center"/>
            </w:pPr>
            <w:r>
              <w:t>1</w:t>
            </w:r>
          </w:p>
        </w:tc>
      </w:tr>
      <w:tr w:rsidR="003500A6" w:rsidRPr="006F31AB" w:rsidTr="00AA5E0D">
        <w:trPr>
          <w:trHeight w:val="447"/>
          <w:jc w:val="center"/>
        </w:trPr>
        <w:tc>
          <w:tcPr>
            <w:tcW w:w="6806"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500A6" w:rsidRPr="00F00578" w:rsidRDefault="003500A6" w:rsidP="00AA5E0D">
            <w:pPr>
              <w:suppressAutoHyphens/>
              <w:jc w:val="center"/>
              <w:rPr>
                <w:rFonts w:ascii="Times New Roman" w:hAnsi="Times New Roman" w:cs="Times New Roman"/>
                <w:lang w:val="ru-RU"/>
              </w:rPr>
            </w:pPr>
            <w:r w:rsidRPr="00F00578">
              <w:rPr>
                <w:rFonts w:ascii="Times New Roman" w:hAnsi="Times New Roman" w:cs="Times New Roman"/>
                <w:lang w:val="ru-RU"/>
              </w:rPr>
              <w:t>Часть, формируемая участниками образовательных отношений</w:t>
            </w:r>
          </w:p>
        </w:tc>
        <w:tc>
          <w:tcPr>
            <w:tcW w:w="10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500A6" w:rsidRPr="00F00578" w:rsidRDefault="003500A6" w:rsidP="00AA5E0D">
            <w:pPr>
              <w:suppressAutoHyphens/>
              <w:jc w:val="center"/>
              <w:rPr>
                <w:rFonts w:ascii="Times New Roman" w:hAnsi="Times New Roman" w:cs="Times New Roman"/>
                <w:lang w:val="ru-RU"/>
              </w:rPr>
            </w:pPr>
          </w:p>
        </w:tc>
        <w:tc>
          <w:tcPr>
            <w:tcW w:w="111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500A6" w:rsidRPr="00F00578" w:rsidRDefault="003500A6" w:rsidP="00AA5E0D">
            <w:pPr>
              <w:suppressAutoHyphens/>
              <w:jc w:val="center"/>
              <w:rPr>
                <w:rFonts w:ascii="Times New Roman" w:hAnsi="Times New Roman" w:cs="Times New Roman"/>
                <w:lang w:val="ru-RU"/>
              </w:rPr>
            </w:pPr>
          </w:p>
        </w:tc>
      </w:tr>
      <w:tr w:rsidR="003500A6" w:rsidTr="00AA5E0D">
        <w:trPr>
          <w:trHeight w:val="268"/>
          <w:jc w:val="center"/>
        </w:trPr>
        <w:tc>
          <w:tcPr>
            <w:tcW w:w="6806" w:type="dxa"/>
            <w:gridSpan w:val="2"/>
            <w:tcBorders>
              <w:top w:val="single" w:sz="4" w:space="0" w:color="auto"/>
              <w:left w:val="single" w:sz="4" w:space="0" w:color="auto"/>
              <w:bottom w:val="single" w:sz="4" w:space="0" w:color="auto"/>
              <w:right w:val="single" w:sz="4" w:space="0" w:color="auto"/>
            </w:tcBorders>
          </w:tcPr>
          <w:p w:rsidR="003500A6" w:rsidRPr="00876769" w:rsidRDefault="003500A6" w:rsidP="00AA5E0D">
            <w:pPr>
              <w:suppressAutoHyphens/>
              <w:jc w:val="both"/>
              <w:rPr>
                <w:rFonts w:ascii="Times New Roman" w:hAnsi="Times New Roman" w:cs="Times New Roman"/>
                <w:lang w:val="ru-RU"/>
              </w:rPr>
            </w:pPr>
            <w:r>
              <w:rPr>
                <w:rFonts w:ascii="Times New Roman" w:hAnsi="Times New Roman" w:cs="Times New Roman"/>
                <w:lang w:val="ru-RU"/>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3500A6" w:rsidRPr="00C0393F" w:rsidRDefault="003500A6" w:rsidP="00AA5E0D">
            <w:pPr>
              <w:suppressAutoHyphens/>
              <w:jc w:val="center"/>
              <w:rPr>
                <w:rFonts w:ascii="Times New Roman" w:hAnsi="Times New Roman" w:cs="Times New Roman"/>
                <w:lang w:val="ru-RU"/>
              </w:rPr>
            </w:pPr>
            <w:r>
              <w:rPr>
                <w:rFonts w:ascii="Times New Roman" w:hAnsi="Times New Roman" w:cs="Times New Roman"/>
                <w:lang w:val="ru-RU"/>
              </w:rPr>
              <w:t>1</w:t>
            </w:r>
          </w:p>
        </w:tc>
        <w:tc>
          <w:tcPr>
            <w:tcW w:w="1112" w:type="dxa"/>
            <w:tcBorders>
              <w:top w:val="single" w:sz="4" w:space="0" w:color="auto"/>
              <w:left w:val="single" w:sz="4" w:space="0" w:color="auto"/>
              <w:bottom w:val="single" w:sz="4" w:space="0" w:color="auto"/>
              <w:right w:val="single" w:sz="4" w:space="0" w:color="auto"/>
            </w:tcBorders>
          </w:tcPr>
          <w:p w:rsidR="003500A6" w:rsidRDefault="003500A6" w:rsidP="00AA5E0D">
            <w:pPr>
              <w:suppressAutoHyphens/>
              <w:jc w:val="center"/>
              <w:rPr>
                <w:rFonts w:ascii="Times New Roman" w:hAnsi="Times New Roman" w:cs="Times New Roman"/>
                <w:lang w:val="ru-RU"/>
              </w:rPr>
            </w:pPr>
          </w:p>
        </w:tc>
      </w:tr>
      <w:tr w:rsidR="003500A6" w:rsidTr="00AA5E0D">
        <w:trPr>
          <w:trHeight w:val="307"/>
          <w:jc w:val="center"/>
        </w:trPr>
        <w:tc>
          <w:tcPr>
            <w:tcW w:w="6806" w:type="dxa"/>
            <w:gridSpan w:val="2"/>
            <w:tcBorders>
              <w:top w:val="single" w:sz="4" w:space="0" w:color="auto"/>
              <w:left w:val="single" w:sz="4" w:space="0" w:color="auto"/>
              <w:bottom w:val="single" w:sz="4" w:space="0" w:color="auto"/>
              <w:right w:val="single" w:sz="4" w:space="0" w:color="auto"/>
            </w:tcBorders>
          </w:tcPr>
          <w:p w:rsidR="003500A6" w:rsidRPr="008F3F22" w:rsidRDefault="003500A6" w:rsidP="00AA5E0D">
            <w:pPr>
              <w:suppressAutoHyphens/>
              <w:jc w:val="both"/>
              <w:rPr>
                <w:rFonts w:ascii="Times New Roman" w:hAnsi="Times New Roman" w:cs="Times New Roman"/>
                <w:lang w:val="ru-RU"/>
              </w:rPr>
            </w:pPr>
            <w:r w:rsidRPr="008F3F22">
              <w:rPr>
                <w:rFonts w:ascii="Times New Roman" w:hAnsi="Times New Roman" w:cs="Times New Roman"/>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3500A6" w:rsidRDefault="003500A6" w:rsidP="00AA5E0D">
            <w:pPr>
              <w:suppressAutoHyphens/>
              <w:jc w:val="center"/>
              <w:rPr>
                <w:rFonts w:ascii="Times New Roman" w:hAnsi="Times New Roman" w:cs="Times New Roman"/>
                <w:lang w:val="ru-RU"/>
              </w:rPr>
            </w:pPr>
            <w:r>
              <w:rPr>
                <w:rFonts w:ascii="Times New Roman" w:hAnsi="Times New Roman" w:cs="Times New Roman"/>
                <w:lang w:val="ru-RU"/>
              </w:rPr>
              <w:t>1</w:t>
            </w:r>
          </w:p>
        </w:tc>
        <w:tc>
          <w:tcPr>
            <w:tcW w:w="1112" w:type="dxa"/>
            <w:tcBorders>
              <w:top w:val="single" w:sz="4" w:space="0" w:color="auto"/>
              <w:left w:val="single" w:sz="4" w:space="0" w:color="auto"/>
              <w:bottom w:val="single" w:sz="4" w:space="0" w:color="auto"/>
              <w:right w:val="single" w:sz="4" w:space="0" w:color="auto"/>
            </w:tcBorders>
          </w:tcPr>
          <w:p w:rsidR="003500A6" w:rsidRDefault="003500A6" w:rsidP="00AA5E0D">
            <w:pPr>
              <w:suppressAutoHyphens/>
              <w:jc w:val="center"/>
              <w:rPr>
                <w:rFonts w:ascii="Times New Roman" w:hAnsi="Times New Roman" w:cs="Times New Roman"/>
                <w:lang w:val="ru-RU"/>
              </w:rPr>
            </w:pPr>
          </w:p>
        </w:tc>
      </w:tr>
      <w:tr w:rsidR="003500A6" w:rsidTr="00AA5E0D">
        <w:trPr>
          <w:trHeight w:val="450"/>
          <w:jc w:val="center"/>
        </w:trPr>
        <w:tc>
          <w:tcPr>
            <w:tcW w:w="6806" w:type="dxa"/>
            <w:gridSpan w:val="2"/>
            <w:tcBorders>
              <w:top w:val="single" w:sz="4" w:space="0" w:color="auto"/>
              <w:left w:val="single" w:sz="4" w:space="0" w:color="auto"/>
              <w:bottom w:val="single" w:sz="4" w:space="0" w:color="auto"/>
              <w:right w:val="single" w:sz="4" w:space="0" w:color="auto"/>
            </w:tcBorders>
            <w:shd w:val="clear" w:color="auto" w:fill="FFFF00"/>
          </w:tcPr>
          <w:p w:rsidR="003500A6" w:rsidRPr="00F00578" w:rsidRDefault="003500A6" w:rsidP="00AA5E0D">
            <w:pPr>
              <w:suppressAutoHyphens/>
              <w:jc w:val="right"/>
              <w:rPr>
                <w:rFonts w:ascii="Times New Roman" w:hAnsi="Times New Roman" w:cs="Times New Roman"/>
                <w:lang w:val="ru-RU"/>
              </w:rPr>
            </w:pPr>
            <w:r w:rsidRPr="00716909">
              <w:rPr>
                <w:rFonts w:ascii="Times New Roman" w:hAnsi="Times New Roman" w:cs="Times New Roman"/>
              </w:rPr>
              <w:t>ИТОГО НЕДЕЛЬНАЯ НАГРУЗКА</w:t>
            </w:r>
          </w:p>
        </w:tc>
        <w:tc>
          <w:tcPr>
            <w:tcW w:w="1010" w:type="dxa"/>
            <w:tcBorders>
              <w:top w:val="single" w:sz="4" w:space="0" w:color="auto"/>
              <w:left w:val="single" w:sz="4" w:space="0" w:color="auto"/>
              <w:bottom w:val="single" w:sz="4" w:space="0" w:color="auto"/>
              <w:right w:val="single" w:sz="4" w:space="0" w:color="auto"/>
            </w:tcBorders>
            <w:shd w:val="clear" w:color="auto" w:fill="FFFF00"/>
          </w:tcPr>
          <w:p w:rsidR="003500A6" w:rsidRPr="00C0393F" w:rsidRDefault="003500A6" w:rsidP="00AA5E0D">
            <w:pPr>
              <w:suppressAutoHyphens/>
              <w:jc w:val="center"/>
              <w:rPr>
                <w:rFonts w:ascii="Times New Roman" w:hAnsi="Times New Roman" w:cs="Times New Roman"/>
                <w:lang w:val="ru-RU"/>
              </w:rPr>
            </w:pPr>
            <w:r>
              <w:rPr>
                <w:rFonts w:ascii="Times New Roman" w:hAnsi="Times New Roman" w:cs="Times New Roman"/>
                <w:lang w:val="ru-RU"/>
              </w:rPr>
              <w:t>23</w:t>
            </w:r>
          </w:p>
        </w:tc>
        <w:tc>
          <w:tcPr>
            <w:tcW w:w="1112" w:type="dxa"/>
            <w:tcBorders>
              <w:top w:val="single" w:sz="4" w:space="0" w:color="auto"/>
              <w:left w:val="single" w:sz="4" w:space="0" w:color="auto"/>
              <w:bottom w:val="single" w:sz="4" w:space="0" w:color="auto"/>
              <w:right w:val="single" w:sz="4" w:space="0" w:color="auto"/>
            </w:tcBorders>
            <w:shd w:val="clear" w:color="auto" w:fill="FFFF00"/>
          </w:tcPr>
          <w:p w:rsidR="003500A6" w:rsidRPr="00C0393F" w:rsidRDefault="003500A6" w:rsidP="00AA5E0D">
            <w:pPr>
              <w:suppressAutoHyphens/>
              <w:jc w:val="center"/>
              <w:rPr>
                <w:rFonts w:ascii="Times New Roman" w:hAnsi="Times New Roman" w:cs="Times New Roman"/>
                <w:lang w:val="ru-RU"/>
              </w:rPr>
            </w:pPr>
          </w:p>
        </w:tc>
      </w:tr>
      <w:tr w:rsidR="003500A6" w:rsidTr="00AA5E0D">
        <w:trPr>
          <w:trHeight w:val="324"/>
          <w:jc w:val="center"/>
        </w:trPr>
        <w:tc>
          <w:tcPr>
            <w:tcW w:w="6806" w:type="dxa"/>
            <w:gridSpan w:val="2"/>
            <w:tcBorders>
              <w:top w:val="single" w:sz="4" w:space="0" w:color="auto"/>
              <w:left w:val="single" w:sz="4" w:space="0" w:color="auto"/>
              <w:bottom w:val="single" w:sz="4" w:space="0" w:color="auto"/>
              <w:right w:val="single" w:sz="4" w:space="0" w:color="auto"/>
            </w:tcBorders>
          </w:tcPr>
          <w:p w:rsidR="003500A6" w:rsidRPr="00716909" w:rsidRDefault="003500A6" w:rsidP="00AA5E0D">
            <w:pPr>
              <w:jc w:val="right"/>
              <w:rPr>
                <w:rFonts w:ascii="Times New Roman" w:hAnsi="Times New Roman" w:cs="Times New Roman"/>
              </w:rPr>
            </w:pPr>
            <w:r w:rsidRPr="00716909">
              <w:rPr>
                <w:rFonts w:ascii="Times New Roman" w:hAnsi="Times New Roman" w:cs="Times New Roman"/>
              </w:rPr>
              <w:t>Количество учебных недель</w:t>
            </w:r>
          </w:p>
        </w:tc>
        <w:tc>
          <w:tcPr>
            <w:tcW w:w="1010" w:type="dxa"/>
            <w:tcBorders>
              <w:top w:val="single" w:sz="4" w:space="0" w:color="auto"/>
              <w:left w:val="single" w:sz="4" w:space="0" w:color="auto"/>
              <w:bottom w:val="single" w:sz="4" w:space="0" w:color="auto"/>
              <w:right w:val="single" w:sz="4" w:space="0" w:color="auto"/>
            </w:tcBorders>
          </w:tcPr>
          <w:p w:rsidR="003500A6" w:rsidRDefault="003500A6" w:rsidP="00AA5E0D">
            <w:pPr>
              <w:suppressAutoHyphens/>
              <w:jc w:val="center"/>
              <w:rPr>
                <w:rFonts w:ascii="Times New Roman" w:hAnsi="Times New Roman" w:cs="Times New Roman"/>
                <w:lang w:val="ru-RU"/>
              </w:rPr>
            </w:pPr>
            <w:r>
              <w:rPr>
                <w:rFonts w:ascii="Times New Roman" w:hAnsi="Times New Roman" w:cs="Times New Roman"/>
                <w:lang w:val="ru-RU"/>
              </w:rPr>
              <w:t>34</w:t>
            </w:r>
          </w:p>
        </w:tc>
        <w:tc>
          <w:tcPr>
            <w:tcW w:w="1112" w:type="dxa"/>
            <w:tcBorders>
              <w:top w:val="single" w:sz="4" w:space="0" w:color="auto"/>
              <w:left w:val="single" w:sz="4" w:space="0" w:color="auto"/>
              <w:bottom w:val="single" w:sz="4" w:space="0" w:color="auto"/>
              <w:right w:val="single" w:sz="4" w:space="0" w:color="auto"/>
            </w:tcBorders>
          </w:tcPr>
          <w:p w:rsidR="003500A6" w:rsidRPr="00C0393F" w:rsidRDefault="003500A6" w:rsidP="00AA5E0D">
            <w:pPr>
              <w:suppressAutoHyphens/>
              <w:jc w:val="center"/>
              <w:rPr>
                <w:rFonts w:ascii="Times New Roman" w:hAnsi="Times New Roman" w:cs="Times New Roman"/>
                <w:lang w:val="ru-RU"/>
              </w:rPr>
            </w:pPr>
          </w:p>
        </w:tc>
      </w:tr>
      <w:tr w:rsidR="003500A6" w:rsidTr="00AA5E0D">
        <w:trPr>
          <w:trHeight w:val="324"/>
          <w:jc w:val="center"/>
        </w:trPr>
        <w:tc>
          <w:tcPr>
            <w:tcW w:w="6806" w:type="dxa"/>
            <w:gridSpan w:val="2"/>
            <w:tcBorders>
              <w:top w:val="single" w:sz="4" w:space="0" w:color="auto"/>
              <w:left w:val="single" w:sz="4" w:space="0" w:color="auto"/>
              <w:bottom w:val="single" w:sz="4" w:space="0" w:color="auto"/>
              <w:right w:val="single" w:sz="4" w:space="0" w:color="auto"/>
            </w:tcBorders>
          </w:tcPr>
          <w:p w:rsidR="003500A6" w:rsidRPr="00716909" w:rsidRDefault="003500A6" w:rsidP="00AA5E0D">
            <w:pPr>
              <w:jc w:val="right"/>
              <w:rPr>
                <w:rFonts w:ascii="Times New Roman" w:hAnsi="Times New Roman" w:cs="Times New Roman"/>
              </w:rPr>
            </w:pPr>
            <w:r w:rsidRPr="00716909">
              <w:rPr>
                <w:rFonts w:ascii="Times New Roman" w:hAnsi="Times New Roman" w:cs="Times New Roman"/>
              </w:rPr>
              <w:t>Всего часов в год</w:t>
            </w:r>
          </w:p>
        </w:tc>
        <w:tc>
          <w:tcPr>
            <w:tcW w:w="1010" w:type="dxa"/>
            <w:tcBorders>
              <w:top w:val="single" w:sz="4" w:space="0" w:color="auto"/>
              <w:left w:val="single" w:sz="4" w:space="0" w:color="auto"/>
              <w:bottom w:val="single" w:sz="4" w:space="0" w:color="auto"/>
              <w:right w:val="single" w:sz="4" w:space="0" w:color="auto"/>
            </w:tcBorders>
          </w:tcPr>
          <w:p w:rsidR="003500A6" w:rsidRDefault="003500A6" w:rsidP="00AA5E0D">
            <w:pPr>
              <w:suppressAutoHyphens/>
              <w:jc w:val="center"/>
              <w:rPr>
                <w:rFonts w:ascii="Times New Roman" w:hAnsi="Times New Roman" w:cs="Times New Roman"/>
                <w:lang w:val="ru-RU"/>
              </w:rPr>
            </w:pPr>
            <w:r>
              <w:rPr>
                <w:rFonts w:ascii="Times New Roman" w:hAnsi="Times New Roman" w:cs="Times New Roman"/>
                <w:lang w:val="ru-RU"/>
              </w:rPr>
              <w:t>782</w:t>
            </w:r>
          </w:p>
        </w:tc>
        <w:tc>
          <w:tcPr>
            <w:tcW w:w="1112" w:type="dxa"/>
            <w:tcBorders>
              <w:top w:val="single" w:sz="4" w:space="0" w:color="auto"/>
              <w:left w:val="single" w:sz="4" w:space="0" w:color="auto"/>
              <w:bottom w:val="single" w:sz="4" w:space="0" w:color="auto"/>
              <w:right w:val="single" w:sz="4" w:space="0" w:color="auto"/>
            </w:tcBorders>
          </w:tcPr>
          <w:p w:rsidR="003500A6" w:rsidRPr="00C0393F" w:rsidRDefault="003500A6" w:rsidP="00AA5E0D">
            <w:pPr>
              <w:suppressAutoHyphens/>
              <w:jc w:val="center"/>
              <w:rPr>
                <w:rFonts w:ascii="Times New Roman" w:hAnsi="Times New Roman" w:cs="Times New Roman"/>
                <w:lang w:val="ru-RU"/>
              </w:rPr>
            </w:pPr>
          </w:p>
        </w:tc>
      </w:tr>
      <w:tr w:rsidR="003500A6" w:rsidTr="00AA5E0D">
        <w:trPr>
          <w:trHeight w:val="325"/>
          <w:jc w:val="center"/>
        </w:trPr>
        <w:tc>
          <w:tcPr>
            <w:tcW w:w="6806"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500A6" w:rsidRPr="00F00578" w:rsidRDefault="003500A6" w:rsidP="00AA5E0D">
            <w:pPr>
              <w:suppressAutoHyphens/>
              <w:jc w:val="center"/>
              <w:rPr>
                <w:rFonts w:ascii="Times New Roman" w:hAnsi="Times New Roman" w:cs="Times New Roman"/>
              </w:rPr>
            </w:pPr>
            <w:r w:rsidRPr="00F00578">
              <w:rPr>
                <w:rFonts w:ascii="Times New Roman" w:hAnsi="Times New Roman" w:cs="Times New Roman"/>
                <w:lang w:val="ru-RU"/>
              </w:rPr>
              <w:t xml:space="preserve">Коррекционно-развивающая область: </w:t>
            </w:r>
          </w:p>
        </w:tc>
        <w:tc>
          <w:tcPr>
            <w:tcW w:w="10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500A6" w:rsidRPr="00F00578" w:rsidRDefault="003500A6" w:rsidP="00AA5E0D">
            <w:pPr>
              <w:suppressAutoHyphens/>
              <w:jc w:val="center"/>
              <w:rPr>
                <w:rFonts w:ascii="Times New Roman" w:hAnsi="Times New Roman" w:cs="Times New Roman"/>
              </w:rPr>
            </w:pPr>
          </w:p>
        </w:tc>
        <w:tc>
          <w:tcPr>
            <w:tcW w:w="111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500A6" w:rsidRPr="00F00578" w:rsidRDefault="003500A6" w:rsidP="00AA5E0D">
            <w:pPr>
              <w:suppressAutoHyphens/>
              <w:jc w:val="center"/>
              <w:rPr>
                <w:rFonts w:ascii="Times New Roman" w:hAnsi="Times New Roman" w:cs="Times New Roman"/>
              </w:rPr>
            </w:pPr>
          </w:p>
        </w:tc>
      </w:tr>
      <w:tr w:rsidR="003500A6" w:rsidTr="00AA5E0D">
        <w:trPr>
          <w:trHeight w:val="308"/>
          <w:jc w:val="center"/>
        </w:trPr>
        <w:tc>
          <w:tcPr>
            <w:tcW w:w="6806" w:type="dxa"/>
            <w:gridSpan w:val="2"/>
            <w:tcBorders>
              <w:top w:val="single" w:sz="4" w:space="0" w:color="auto"/>
              <w:left w:val="single" w:sz="4" w:space="0" w:color="auto"/>
              <w:bottom w:val="single" w:sz="4" w:space="0" w:color="auto"/>
              <w:right w:val="single" w:sz="4" w:space="0" w:color="auto"/>
            </w:tcBorders>
          </w:tcPr>
          <w:p w:rsidR="003500A6" w:rsidRPr="00773E5F" w:rsidRDefault="003500A6" w:rsidP="00AA5E0D">
            <w:pPr>
              <w:suppressAutoHyphens/>
              <w:jc w:val="both"/>
              <w:rPr>
                <w:rFonts w:ascii="Times New Roman" w:hAnsi="Times New Roman" w:cs="Times New Roman"/>
                <w:lang w:val="ru-RU"/>
              </w:rPr>
            </w:pPr>
            <w:r>
              <w:rPr>
                <w:rFonts w:ascii="Times New Roman" w:hAnsi="Times New Roman" w:cs="Times New Roman"/>
                <w:lang w:val="ru-RU"/>
              </w:rPr>
              <w:t>Логопедия</w:t>
            </w:r>
          </w:p>
        </w:tc>
        <w:tc>
          <w:tcPr>
            <w:tcW w:w="1010" w:type="dxa"/>
            <w:tcBorders>
              <w:top w:val="single" w:sz="4" w:space="0" w:color="auto"/>
              <w:left w:val="single" w:sz="4" w:space="0" w:color="auto"/>
              <w:bottom w:val="single" w:sz="4" w:space="0" w:color="auto"/>
              <w:right w:val="single" w:sz="4" w:space="0" w:color="auto"/>
            </w:tcBorders>
          </w:tcPr>
          <w:p w:rsidR="003500A6" w:rsidRPr="00C0393F" w:rsidRDefault="003500A6" w:rsidP="00AA5E0D">
            <w:pPr>
              <w:suppressAutoHyphens/>
              <w:jc w:val="center"/>
              <w:rPr>
                <w:rFonts w:ascii="Times New Roman" w:hAnsi="Times New Roman" w:cs="Times New Roman"/>
                <w:lang w:val="ru-RU"/>
              </w:rPr>
            </w:pPr>
            <w:r>
              <w:rPr>
                <w:rFonts w:ascii="Times New Roman" w:hAnsi="Times New Roman" w:cs="Times New Roman"/>
                <w:lang w:val="ru-RU"/>
              </w:rPr>
              <w:t>2</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3500A6" w:rsidRPr="00C0393F" w:rsidRDefault="003500A6" w:rsidP="00AA5E0D">
            <w:pPr>
              <w:suppressAutoHyphens/>
              <w:jc w:val="center"/>
              <w:rPr>
                <w:rFonts w:ascii="Times New Roman" w:hAnsi="Times New Roman" w:cs="Times New Roman"/>
                <w:lang w:val="ru-RU"/>
              </w:rPr>
            </w:pPr>
          </w:p>
        </w:tc>
      </w:tr>
      <w:tr w:rsidR="003500A6" w:rsidTr="00AA5E0D">
        <w:trPr>
          <w:trHeight w:val="308"/>
          <w:jc w:val="center"/>
        </w:trPr>
        <w:tc>
          <w:tcPr>
            <w:tcW w:w="6806" w:type="dxa"/>
            <w:gridSpan w:val="2"/>
            <w:tcBorders>
              <w:top w:val="single" w:sz="4" w:space="0" w:color="auto"/>
              <w:left w:val="single" w:sz="4" w:space="0" w:color="auto"/>
              <w:bottom w:val="single" w:sz="4" w:space="0" w:color="auto"/>
              <w:right w:val="single" w:sz="4" w:space="0" w:color="auto"/>
            </w:tcBorders>
          </w:tcPr>
          <w:p w:rsidR="003500A6" w:rsidRPr="00773E5F" w:rsidRDefault="003500A6" w:rsidP="00AA5E0D">
            <w:pPr>
              <w:suppressAutoHyphens/>
              <w:jc w:val="both"/>
              <w:rPr>
                <w:rFonts w:ascii="Times New Roman" w:hAnsi="Times New Roman" w:cs="Times New Roman"/>
                <w:lang w:val="ru-RU"/>
              </w:rPr>
            </w:pPr>
            <w:r>
              <w:rPr>
                <w:rFonts w:ascii="Times New Roman" w:hAnsi="Times New Roman" w:cs="Times New Roman"/>
                <w:lang w:val="ru-RU"/>
              </w:rPr>
              <w:t xml:space="preserve">Психокоррекционные занятия </w:t>
            </w:r>
          </w:p>
        </w:tc>
        <w:tc>
          <w:tcPr>
            <w:tcW w:w="1010" w:type="dxa"/>
            <w:tcBorders>
              <w:top w:val="single" w:sz="4" w:space="0" w:color="auto"/>
              <w:left w:val="single" w:sz="4" w:space="0" w:color="auto"/>
              <w:bottom w:val="single" w:sz="4" w:space="0" w:color="auto"/>
              <w:right w:val="single" w:sz="4" w:space="0" w:color="auto"/>
            </w:tcBorders>
          </w:tcPr>
          <w:p w:rsidR="003500A6" w:rsidRPr="00C0393F" w:rsidRDefault="003500A6" w:rsidP="00AA5E0D">
            <w:pPr>
              <w:suppressAutoHyphens/>
              <w:jc w:val="center"/>
              <w:rPr>
                <w:rFonts w:ascii="Times New Roman" w:hAnsi="Times New Roman" w:cs="Times New Roman"/>
                <w:lang w:val="ru-RU"/>
              </w:rPr>
            </w:pPr>
            <w:r>
              <w:rPr>
                <w:rFonts w:ascii="Times New Roman" w:hAnsi="Times New Roman" w:cs="Times New Roman"/>
                <w:lang w:val="ru-RU"/>
              </w:rPr>
              <w:t>2</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3500A6" w:rsidRPr="00C0393F" w:rsidRDefault="003500A6" w:rsidP="00AA5E0D">
            <w:pPr>
              <w:suppressAutoHyphens/>
              <w:jc w:val="center"/>
              <w:rPr>
                <w:rFonts w:ascii="Times New Roman" w:hAnsi="Times New Roman" w:cs="Times New Roman"/>
                <w:lang w:val="ru-RU"/>
              </w:rPr>
            </w:pPr>
          </w:p>
        </w:tc>
      </w:tr>
      <w:tr w:rsidR="003500A6" w:rsidTr="00AA5E0D">
        <w:trPr>
          <w:trHeight w:val="308"/>
          <w:jc w:val="center"/>
        </w:trPr>
        <w:tc>
          <w:tcPr>
            <w:tcW w:w="6806" w:type="dxa"/>
            <w:gridSpan w:val="2"/>
            <w:tcBorders>
              <w:top w:val="single" w:sz="4" w:space="0" w:color="auto"/>
              <w:left w:val="single" w:sz="4" w:space="0" w:color="auto"/>
              <w:bottom w:val="single" w:sz="4" w:space="0" w:color="auto"/>
              <w:right w:val="single" w:sz="4" w:space="0" w:color="auto"/>
            </w:tcBorders>
          </w:tcPr>
          <w:p w:rsidR="003500A6" w:rsidRDefault="003500A6" w:rsidP="00AA5E0D">
            <w:pPr>
              <w:suppressAutoHyphens/>
              <w:jc w:val="both"/>
              <w:rPr>
                <w:rFonts w:ascii="Times New Roman" w:hAnsi="Times New Roman" w:cs="Times New Roman"/>
                <w:lang w:val="ru-RU"/>
              </w:rPr>
            </w:pPr>
            <w:r>
              <w:rPr>
                <w:rFonts w:ascii="Times New Roman" w:hAnsi="Times New Roman" w:cs="Times New Roman"/>
                <w:lang w:val="ru-RU"/>
              </w:rPr>
              <w:t>Социально-бытовое ориентрование</w:t>
            </w:r>
          </w:p>
        </w:tc>
        <w:tc>
          <w:tcPr>
            <w:tcW w:w="1010" w:type="dxa"/>
            <w:tcBorders>
              <w:top w:val="single" w:sz="4" w:space="0" w:color="auto"/>
              <w:left w:val="single" w:sz="4" w:space="0" w:color="auto"/>
              <w:bottom w:val="single" w:sz="4" w:space="0" w:color="auto"/>
              <w:right w:val="single" w:sz="4" w:space="0" w:color="auto"/>
            </w:tcBorders>
          </w:tcPr>
          <w:p w:rsidR="003500A6" w:rsidRDefault="003500A6" w:rsidP="00AA5E0D">
            <w:pPr>
              <w:suppressAutoHyphens/>
              <w:jc w:val="center"/>
              <w:rPr>
                <w:rFonts w:ascii="Times New Roman" w:hAnsi="Times New Roman" w:cs="Times New Roman"/>
                <w:lang w:val="ru-RU"/>
              </w:rPr>
            </w:pPr>
            <w:r>
              <w:rPr>
                <w:rFonts w:ascii="Times New Roman" w:hAnsi="Times New Roman" w:cs="Times New Roman"/>
                <w:lang w:val="ru-RU"/>
              </w:rPr>
              <w:t>2</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3500A6" w:rsidRDefault="003500A6" w:rsidP="00AA5E0D">
            <w:pPr>
              <w:suppressAutoHyphens/>
              <w:jc w:val="center"/>
              <w:rPr>
                <w:rFonts w:ascii="Times New Roman" w:hAnsi="Times New Roman" w:cs="Times New Roman"/>
                <w:lang w:val="ru-RU"/>
              </w:rPr>
            </w:pPr>
          </w:p>
        </w:tc>
      </w:tr>
      <w:tr w:rsidR="003500A6" w:rsidTr="00AA5E0D">
        <w:trPr>
          <w:trHeight w:val="308"/>
          <w:jc w:val="center"/>
        </w:trPr>
        <w:tc>
          <w:tcPr>
            <w:tcW w:w="6806" w:type="dxa"/>
            <w:gridSpan w:val="2"/>
            <w:tcBorders>
              <w:top w:val="single" w:sz="4" w:space="0" w:color="auto"/>
              <w:left w:val="single" w:sz="4" w:space="0" w:color="auto"/>
              <w:bottom w:val="single" w:sz="4" w:space="0" w:color="auto"/>
              <w:right w:val="single" w:sz="4" w:space="0" w:color="auto"/>
            </w:tcBorders>
          </w:tcPr>
          <w:p w:rsidR="003500A6" w:rsidRPr="00773E5F" w:rsidRDefault="003500A6" w:rsidP="00AA5E0D">
            <w:pPr>
              <w:suppressAutoHyphens/>
              <w:jc w:val="both"/>
              <w:rPr>
                <w:rFonts w:ascii="Times New Roman" w:hAnsi="Times New Roman" w:cs="Times New Roman"/>
                <w:lang w:val="ru-RU"/>
              </w:rPr>
            </w:pPr>
            <w:r>
              <w:rPr>
                <w:rFonts w:ascii="Times New Roman" w:hAnsi="Times New Roman" w:cs="Times New Roman"/>
                <w:lang w:val="ru-RU"/>
              </w:rPr>
              <w:t>Ритмика</w:t>
            </w:r>
          </w:p>
        </w:tc>
        <w:tc>
          <w:tcPr>
            <w:tcW w:w="1010" w:type="dxa"/>
            <w:tcBorders>
              <w:top w:val="single" w:sz="4" w:space="0" w:color="auto"/>
              <w:left w:val="single" w:sz="4" w:space="0" w:color="auto"/>
              <w:bottom w:val="single" w:sz="4" w:space="0" w:color="auto"/>
              <w:right w:val="single" w:sz="4" w:space="0" w:color="auto"/>
            </w:tcBorders>
          </w:tcPr>
          <w:p w:rsidR="003500A6" w:rsidRPr="00C0393F" w:rsidRDefault="003500A6" w:rsidP="00AA5E0D">
            <w:pPr>
              <w:suppressAutoHyphens/>
              <w:jc w:val="center"/>
              <w:rPr>
                <w:rFonts w:ascii="Times New Roman" w:hAnsi="Times New Roman" w:cs="Times New Roman"/>
                <w:lang w:val="ru-RU"/>
              </w:rPr>
            </w:pPr>
            <w:r>
              <w:rPr>
                <w:rFonts w:ascii="Times New Roman" w:hAnsi="Times New Roman" w:cs="Times New Roman"/>
                <w:lang w:val="ru-RU"/>
              </w:rPr>
              <w:t>1</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3500A6" w:rsidRPr="00C0393F" w:rsidRDefault="003500A6" w:rsidP="00AA5E0D">
            <w:pPr>
              <w:suppressAutoHyphens/>
              <w:jc w:val="center"/>
              <w:rPr>
                <w:rFonts w:ascii="Times New Roman" w:hAnsi="Times New Roman" w:cs="Times New Roman"/>
                <w:lang w:val="ru-RU"/>
              </w:rPr>
            </w:pPr>
          </w:p>
        </w:tc>
      </w:tr>
      <w:tr w:rsidR="003500A6" w:rsidTr="00AA5E0D">
        <w:trPr>
          <w:trHeight w:val="308"/>
          <w:jc w:val="center"/>
        </w:trPr>
        <w:tc>
          <w:tcPr>
            <w:tcW w:w="6806" w:type="dxa"/>
            <w:gridSpan w:val="2"/>
            <w:tcBorders>
              <w:top w:val="single" w:sz="4" w:space="0" w:color="auto"/>
              <w:left w:val="single" w:sz="4" w:space="0" w:color="auto"/>
              <w:bottom w:val="single" w:sz="4" w:space="0" w:color="auto"/>
              <w:right w:val="single" w:sz="4" w:space="0" w:color="auto"/>
            </w:tcBorders>
            <w:shd w:val="clear" w:color="auto" w:fill="FFFF00"/>
          </w:tcPr>
          <w:p w:rsidR="003500A6" w:rsidRPr="005E34AB" w:rsidRDefault="003500A6" w:rsidP="00AA5E0D">
            <w:pPr>
              <w:suppressAutoHyphens/>
              <w:jc w:val="right"/>
              <w:rPr>
                <w:rFonts w:ascii="Times New Roman" w:hAnsi="Times New Roman" w:cs="Times New Roman"/>
                <w:b/>
              </w:rPr>
            </w:pPr>
            <w:r w:rsidRPr="005E34AB">
              <w:rPr>
                <w:rFonts w:ascii="Times New Roman" w:hAnsi="Times New Roman" w:cs="Times New Roman"/>
                <w:b/>
                <w:lang w:val="ru-RU"/>
              </w:rPr>
              <w:t>ВСЕГ</w:t>
            </w:r>
            <w:r w:rsidRPr="005E34AB">
              <w:rPr>
                <w:rFonts w:ascii="Times New Roman" w:hAnsi="Times New Roman" w:cs="Times New Roman"/>
                <w:b/>
              </w:rPr>
              <w:t>О</w:t>
            </w:r>
          </w:p>
        </w:tc>
        <w:tc>
          <w:tcPr>
            <w:tcW w:w="1010" w:type="dxa"/>
            <w:tcBorders>
              <w:top w:val="single" w:sz="4" w:space="0" w:color="auto"/>
              <w:left w:val="single" w:sz="4" w:space="0" w:color="auto"/>
              <w:bottom w:val="single" w:sz="4" w:space="0" w:color="auto"/>
              <w:right w:val="single" w:sz="4" w:space="0" w:color="auto"/>
            </w:tcBorders>
            <w:shd w:val="clear" w:color="auto" w:fill="FFFF00"/>
          </w:tcPr>
          <w:p w:rsidR="003500A6" w:rsidRPr="00BE26D6" w:rsidRDefault="003500A6" w:rsidP="00AA5E0D">
            <w:pPr>
              <w:suppressAutoHyphens/>
              <w:jc w:val="center"/>
              <w:rPr>
                <w:rFonts w:ascii="Times New Roman" w:hAnsi="Times New Roman" w:cs="Times New Roman"/>
                <w:b/>
                <w:lang w:val="ru-RU"/>
              </w:rPr>
            </w:pPr>
            <w:r>
              <w:rPr>
                <w:rFonts w:ascii="Times New Roman" w:hAnsi="Times New Roman" w:cs="Times New Roman"/>
                <w:b/>
                <w:lang w:val="ru-RU"/>
              </w:rPr>
              <w:t>30</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3500A6" w:rsidRPr="00C0393F" w:rsidRDefault="003500A6" w:rsidP="00AA5E0D">
            <w:pPr>
              <w:suppressAutoHyphens/>
              <w:jc w:val="center"/>
              <w:rPr>
                <w:rFonts w:ascii="Times New Roman" w:hAnsi="Times New Roman" w:cs="Times New Roman"/>
                <w:b/>
                <w:lang w:val="ru-RU"/>
              </w:rPr>
            </w:pPr>
          </w:p>
        </w:tc>
      </w:tr>
      <w:tr w:rsidR="003500A6" w:rsidTr="00AA5E0D">
        <w:trPr>
          <w:trHeight w:val="308"/>
          <w:jc w:val="center"/>
        </w:trPr>
        <w:tc>
          <w:tcPr>
            <w:tcW w:w="6806" w:type="dxa"/>
            <w:gridSpan w:val="2"/>
            <w:tcBorders>
              <w:top w:val="single" w:sz="4" w:space="0" w:color="auto"/>
              <w:left w:val="single" w:sz="4" w:space="0" w:color="auto"/>
              <w:bottom w:val="single" w:sz="4" w:space="0" w:color="auto"/>
              <w:right w:val="single" w:sz="4" w:space="0" w:color="auto"/>
            </w:tcBorders>
            <w:shd w:val="clear" w:color="auto" w:fill="92D050"/>
          </w:tcPr>
          <w:p w:rsidR="003500A6" w:rsidRPr="005E34AB" w:rsidRDefault="003500A6" w:rsidP="00AA5E0D">
            <w:pPr>
              <w:suppressAutoHyphens/>
              <w:jc w:val="right"/>
              <w:rPr>
                <w:rFonts w:ascii="Times New Roman" w:hAnsi="Times New Roman" w:cs="Times New Roman"/>
                <w:b/>
                <w:lang w:val="ru-RU"/>
              </w:rPr>
            </w:pPr>
            <w:r w:rsidRPr="005E34AB">
              <w:rPr>
                <w:rFonts w:ascii="Times New Roman" w:hAnsi="Times New Roman" w:cs="Times New Roman"/>
                <w:b/>
                <w:lang w:val="ru-RU"/>
              </w:rPr>
              <w:t>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92D050"/>
          </w:tcPr>
          <w:p w:rsidR="003500A6" w:rsidRDefault="003500A6" w:rsidP="00AA5E0D">
            <w:pPr>
              <w:suppressAutoHyphens/>
              <w:jc w:val="center"/>
              <w:rPr>
                <w:rFonts w:ascii="Times New Roman" w:hAnsi="Times New Roman" w:cs="Times New Roman"/>
                <w:b/>
                <w:lang w:val="ru-RU"/>
              </w:rPr>
            </w:pPr>
          </w:p>
        </w:tc>
        <w:tc>
          <w:tcPr>
            <w:tcW w:w="1112" w:type="dxa"/>
            <w:tcBorders>
              <w:top w:val="single" w:sz="4" w:space="0" w:color="auto"/>
              <w:left w:val="single" w:sz="4" w:space="0" w:color="auto"/>
              <w:bottom w:val="single" w:sz="4" w:space="0" w:color="auto"/>
              <w:right w:val="single" w:sz="4" w:space="0" w:color="auto"/>
            </w:tcBorders>
            <w:shd w:val="clear" w:color="auto" w:fill="92D050"/>
          </w:tcPr>
          <w:p w:rsidR="003500A6" w:rsidRDefault="004C073C" w:rsidP="00AA5E0D">
            <w:pPr>
              <w:suppressAutoHyphens/>
              <w:jc w:val="center"/>
              <w:rPr>
                <w:rFonts w:ascii="Times New Roman" w:hAnsi="Times New Roman" w:cs="Times New Roman"/>
                <w:b/>
                <w:lang w:val="ru-RU"/>
              </w:rPr>
            </w:pPr>
            <w:r>
              <w:rPr>
                <w:rFonts w:ascii="Times New Roman" w:hAnsi="Times New Roman" w:cs="Times New Roman"/>
                <w:b/>
                <w:lang w:val="ru-RU"/>
              </w:rPr>
              <w:t>1</w:t>
            </w:r>
          </w:p>
        </w:tc>
      </w:tr>
    </w:tbl>
    <w:p w:rsidR="003500A6" w:rsidRDefault="003500A6" w:rsidP="003500A6">
      <w:pPr>
        <w:rPr>
          <w:rFonts w:ascii="Times New Roman" w:hAnsi="Times New Roman"/>
          <w:b/>
          <w:lang w:val="ru-RU"/>
        </w:rPr>
      </w:pPr>
    </w:p>
    <w:p w:rsidR="00E20E43" w:rsidRDefault="003500A6" w:rsidP="00D31B21">
      <w:pPr>
        <w:rPr>
          <w:rFonts w:ascii="Times New Roman" w:hAnsi="Times New Roman" w:cs="Times New Roman"/>
          <w:b/>
          <w:lang w:val="ru-RU"/>
        </w:rPr>
      </w:pPr>
      <w:r w:rsidRPr="00F97DF4">
        <w:rPr>
          <w:rFonts w:ascii="Times New Roman" w:hAnsi="Times New Roman"/>
          <w:b/>
          <w:lang w:val="ru-RU"/>
        </w:rPr>
        <w:t xml:space="preserve">* - </w:t>
      </w:r>
      <w:r>
        <w:rPr>
          <w:rFonts w:ascii="Times New Roman" w:hAnsi="Times New Roman"/>
          <w:b/>
          <w:lang w:val="ru-RU"/>
        </w:rPr>
        <w:t xml:space="preserve">объеденен в класс-комплект 4 класс (ООП НОО </w:t>
      </w:r>
      <w:r w:rsidRPr="00B64890">
        <w:rPr>
          <w:rFonts w:ascii="Times New Roman" w:hAnsi="Times New Roman" w:cs="Times New Roman"/>
          <w:b/>
          <w:lang w:val="ru-RU"/>
        </w:rPr>
        <w:t>структурное под</w:t>
      </w:r>
      <w:r>
        <w:rPr>
          <w:rFonts w:ascii="Times New Roman" w:hAnsi="Times New Roman" w:cs="Times New Roman"/>
          <w:b/>
          <w:lang w:val="ru-RU"/>
        </w:rPr>
        <w:t>разделение: «Маньковская НОШДС»</w:t>
      </w:r>
      <w:r>
        <w:rPr>
          <w:rFonts w:ascii="Times New Roman" w:hAnsi="Times New Roman"/>
          <w:b/>
          <w:lang w:val="ru-RU"/>
        </w:rPr>
        <w:t>)</w:t>
      </w:r>
    </w:p>
    <w:sectPr w:rsidR="00E20E43" w:rsidSect="00C418DF">
      <w:type w:val="continuous"/>
      <w:pgSz w:w="11906" w:h="16838"/>
      <w:pgMar w:top="851" w:right="567" w:bottom="568"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588" w:rsidRDefault="00870588" w:rsidP="00773E5F">
      <w:r>
        <w:separator/>
      </w:r>
    </w:p>
  </w:endnote>
  <w:endnote w:type="continuationSeparator" w:id="0">
    <w:p w:rsidR="00870588" w:rsidRDefault="00870588" w:rsidP="0077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DejaVu Sans">
    <w:altName w:val="MS Mincho"/>
    <w:charset w:val="CC"/>
    <w:family w:val="swiss"/>
    <w:pitch w:val="variable"/>
    <w:sig w:usb0="00000000" w:usb1="D200FDFF" w:usb2="0A24602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588" w:rsidRDefault="00870588" w:rsidP="00773E5F">
      <w:r>
        <w:separator/>
      </w:r>
    </w:p>
  </w:footnote>
  <w:footnote w:type="continuationSeparator" w:id="0">
    <w:p w:rsidR="00870588" w:rsidRDefault="00870588" w:rsidP="00773E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4CC9492"/>
    <w:lvl w:ilvl="0">
      <w:numFmt w:val="bullet"/>
      <w:lvlText w:val="*"/>
      <w:lvlJc w:val="left"/>
    </w:lvl>
  </w:abstractNum>
  <w:abstractNum w:abstractNumId="1" w15:restartNumberingAfterBreak="0">
    <w:nsid w:val="00000006"/>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000701F"/>
    <w:multiLevelType w:val="hybridMultilevel"/>
    <w:tmpl w:val="3A2C3E08"/>
    <w:lvl w:ilvl="0" w:tplc="374EFF90">
      <w:start w:val="1"/>
      <w:numFmt w:val="bullet"/>
      <w:lvlText w:val="В"/>
      <w:lvlJc w:val="left"/>
    </w:lvl>
    <w:lvl w:ilvl="1" w:tplc="EFC8743A">
      <w:numFmt w:val="decimal"/>
      <w:lvlText w:val=""/>
      <w:lvlJc w:val="left"/>
    </w:lvl>
    <w:lvl w:ilvl="2" w:tplc="6972CD42">
      <w:numFmt w:val="decimal"/>
      <w:lvlText w:val=""/>
      <w:lvlJc w:val="left"/>
    </w:lvl>
    <w:lvl w:ilvl="3" w:tplc="01A0D6EA">
      <w:numFmt w:val="decimal"/>
      <w:lvlText w:val=""/>
      <w:lvlJc w:val="left"/>
    </w:lvl>
    <w:lvl w:ilvl="4" w:tplc="6E529ECC">
      <w:numFmt w:val="decimal"/>
      <w:lvlText w:val=""/>
      <w:lvlJc w:val="left"/>
    </w:lvl>
    <w:lvl w:ilvl="5" w:tplc="68702608">
      <w:numFmt w:val="decimal"/>
      <w:lvlText w:val=""/>
      <w:lvlJc w:val="left"/>
    </w:lvl>
    <w:lvl w:ilvl="6" w:tplc="5D88B7C0">
      <w:numFmt w:val="decimal"/>
      <w:lvlText w:val=""/>
      <w:lvlJc w:val="left"/>
    </w:lvl>
    <w:lvl w:ilvl="7" w:tplc="E1A8A7F4">
      <w:numFmt w:val="decimal"/>
      <w:lvlText w:val=""/>
      <w:lvlJc w:val="left"/>
    </w:lvl>
    <w:lvl w:ilvl="8" w:tplc="B2FC0100">
      <w:numFmt w:val="decimal"/>
      <w:lvlText w:val=""/>
      <w:lvlJc w:val="left"/>
    </w:lvl>
  </w:abstractNum>
  <w:abstractNum w:abstractNumId="3" w15:restartNumberingAfterBreak="0">
    <w:nsid w:val="00352007"/>
    <w:multiLevelType w:val="hybridMultilevel"/>
    <w:tmpl w:val="E904E13C"/>
    <w:lvl w:ilvl="0" w:tplc="4CBEA1FA">
      <w:start w:val="1"/>
      <w:numFmt w:val="bullet"/>
      <w:lvlText w:val=""/>
      <w:lvlJc w:val="left"/>
      <w:pPr>
        <w:tabs>
          <w:tab w:val="num" w:pos="360"/>
        </w:tabs>
        <w:ind w:left="360" w:hanging="360"/>
      </w:pPr>
      <w:rPr>
        <w:rFonts w:ascii="Symbol" w:hAnsi="Symbol" w:hint="default"/>
      </w:rPr>
    </w:lvl>
    <w:lvl w:ilvl="1" w:tplc="9FF04B18" w:tentative="1">
      <w:start w:val="1"/>
      <w:numFmt w:val="bullet"/>
      <w:lvlText w:val=""/>
      <w:lvlJc w:val="left"/>
      <w:pPr>
        <w:tabs>
          <w:tab w:val="num" w:pos="1080"/>
        </w:tabs>
        <w:ind w:left="1080" w:hanging="360"/>
      </w:pPr>
      <w:rPr>
        <w:rFonts w:ascii="Wingdings 3" w:hAnsi="Wingdings 3" w:hint="default"/>
      </w:rPr>
    </w:lvl>
    <w:lvl w:ilvl="2" w:tplc="675825DE" w:tentative="1">
      <w:start w:val="1"/>
      <w:numFmt w:val="bullet"/>
      <w:lvlText w:val=""/>
      <w:lvlJc w:val="left"/>
      <w:pPr>
        <w:tabs>
          <w:tab w:val="num" w:pos="1800"/>
        </w:tabs>
        <w:ind w:left="1800" w:hanging="360"/>
      </w:pPr>
      <w:rPr>
        <w:rFonts w:ascii="Wingdings 3" w:hAnsi="Wingdings 3" w:hint="default"/>
      </w:rPr>
    </w:lvl>
    <w:lvl w:ilvl="3" w:tplc="30CA1A04" w:tentative="1">
      <w:start w:val="1"/>
      <w:numFmt w:val="bullet"/>
      <w:lvlText w:val=""/>
      <w:lvlJc w:val="left"/>
      <w:pPr>
        <w:tabs>
          <w:tab w:val="num" w:pos="2520"/>
        </w:tabs>
        <w:ind w:left="2520" w:hanging="360"/>
      </w:pPr>
      <w:rPr>
        <w:rFonts w:ascii="Wingdings 3" w:hAnsi="Wingdings 3" w:hint="default"/>
      </w:rPr>
    </w:lvl>
    <w:lvl w:ilvl="4" w:tplc="93ACAF56" w:tentative="1">
      <w:start w:val="1"/>
      <w:numFmt w:val="bullet"/>
      <w:lvlText w:val=""/>
      <w:lvlJc w:val="left"/>
      <w:pPr>
        <w:tabs>
          <w:tab w:val="num" w:pos="3240"/>
        </w:tabs>
        <w:ind w:left="3240" w:hanging="360"/>
      </w:pPr>
      <w:rPr>
        <w:rFonts w:ascii="Wingdings 3" w:hAnsi="Wingdings 3" w:hint="default"/>
      </w:rPr>
    </w:lvl>
    <w:lvl w:ilvl="5" w:tplc="ED50DDF8" w:tentative="1">
      <w:start w:val="1"/>
      <w:numFmt w:val="bullet"/>
      <w:lvlText w:val=""/>
      <w:lvlJc w:val="left"/>
      <w:pPr>
        <w:tabs>
          <w:tab w:val="num" w:pos="3960"/>
        </w:tabs>
        <w:ind w:left="3960" w:hanging="360"/>
      </w:pPr>
      <w:rPr>
        <w:rFonts w:ascii="Wingdings 3" w:hAnsi="Wingdings 3" w:hint="default"/>
      </w:rPr>
    </w:lvl>
    <w:lvl w:ilvl="6" w:tplc="2278A92E" w:tentative="1">
      <w:start w:val="1"/>
      <w:numFmt w:val="bullet"/>
      <w:lvlText w:val=""/>
      <w:lvlJc w:val="left"/>
      <w:pPr>
        <w:tabs>
          <w:tab w:val="num" w:pos="4680"/>
        </w:tabs>
        <w:ind w:left="4680" w:hanging="360"/>
      </w:pPr>
      <w:rPr>
        <w:rFonts w:ascii="Wingdings 3" w:hAnsi="Wingdings 3" w:hint="default"/>
      </w:rPr>
    </w:lvl>
    <w:lvl w:ilvl="7" w:tplc="F8989AC2" w:tentative="1">
      <w:start w:val="1"/>
      <w:numFmt w:val="bullet"/>
      <w:lvlText w:val=""/>
      <w:lvlJc w:val="left"/>
      <w:pPr>
        <w:tabs>
          <w:tab w:val="num" w:pos="5400"/>
        </w:tabs>
        <w:ind w:left="5400" w:hanging="360"/>
      </w:pPr>
      <w:rPr>
        <w:rFonts w:ascii="Wingdings 3" w:hAnsi="Wingdings 3" w:hint="default"/>
      </w:rPr>
    </w:lvl>
    <w:lvl w:ilvl="8" w:tplc="8ED887F8" w:tentative="1">
      <w:start w:val="1"/>
      <w:numFmt w:val="bullet"/>
      <w:lvlText w:val=""/>
      <w:lvlJc w:val="left"/>
      <w:pPr>
        <w:tabs>
          <w:tab w:val="num" w:pos="6120"/>
        </w:tabs>
        <w:ind w:left="6120" w:hanging="360"/>
      </w:pPr>
      <w:rPr>
        <w:rFonts w:ascii="Wingdings 3" w:hAnsi="Wingdings 3" w:hint="default"/>
      </w:rPr>
    </w:lvl>
  </w:abstractNum>
  <w:abstractNum w:abstractNumId="4" w15:restartNumberingAfterBreak="0">
    <w:nsid w:val="02FC37E4"/>
    <w:multiLevelType w:val="hybridMultilevel"/>
    <w:tmpl w:val="89EC8B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61F0C10"/>
    <w:multiLevelType w:val="hybridMultilevel"/>
    <w:tmpl w:val="E73EF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0E3FE1"/>
    <w:multiLevelType w:val="hybridMultilevel"/>
    <w:tmpl w:val="DFEAB6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CD04395"/>
    <w:multiLevelType w:val="hybridMultilevel"/>
    <w:tmpl w:val="9DE4E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F0676D"/>
    <w:multiLevelType w:val="hybridMultilevel"/>
    <w:tmpl w:val="5F48B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985113"/>
    <w:multiLevelType w:val="hybridMultilevel"/>
    <w:tmpl w:val="8764AA0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7265A6"/>
    <w:multiLevelType w:val="hybridMultilevel"/>
    <w:tmpl w:val="DB8C4D1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1" w15:restartNumberingAfterBreak="0">
    <w:nsid w:val="2CA1458C"/>
    <w:multiLevelType w:val="hybridMultilevel"/>
    <w:tmpl w:val="6EDED594"/>
    <w:lvl w:ilvl="0" w:tplc="7BACEE52">
      <w:start w:val="1"/>
      <w:numFmt w:val="decimal"/>
      <w:lvlText w:val="%1."/>
      <w:lvlJc w:val="left"/>
      <w:pPr>
        <w:ind w:left="720" w:hanging="360"/>
      </w:pPr>
      <w:rPr>
        <w:rFonts w:ascii="Times New Roman" w:eastAsia="Times New Roman" w:hAnsi="Times New Roman" w:cs="Times New Roman" w:hint="default"/>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A0122B"/>
    <w:multiLevelType w:val="hybridMultilevel"/>
    <w:tmpl w:val="C5C82D12"/>
    <w:lvl w:ilvl="0" w:tplc="0419000B">
      <w:start w:val="1"/>
      <w:numFmt w:val="bullet"/>
      <w:lvlText w:val=""/>
      <w:lvlJc w:val="left"/>
      <w:pPr>
        <w:ind w:left="1245" w:hanging="360"/>
      </w:pPr>
      <w:rPr>
        <w:rFonts w:ascii="Wingdings" w:hAnsi="Wingdings" w:hint="default"/>
      </w:rPr>
    </w:lvl>
    <w:lvl w:ilvl="1" w:tplc="04190003" w:tentative="1">
      <w:start w:val="1"/>
      <w:numFmt w:val="bullet"/>
      <w:lvlText w:val="o"/>
      <w:lvlJc w:val="left"/>
      <w:pPr>
        <w:ind w:left="1965" w:hanging="360"/>
      </w:pPr>
      <w:rPr>
        <w:rFonts w:ascii="Courier New" w:hAnsi="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3" w15:restartNumberingAfterBreak="0">
    <w:nsid w:val="3387765B"/>
    <w:multiLevelType w:val="hybridMultilevel"/>
    <w:tmpl w:val="FD7ABAA0"/>
    <w:lvl w:ilvl="0" w:tplc="3692E6AE">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75F79B5"/>
    <w:multiLevelType w:val="hybridMultilevel"/>
    <w:tmpl w:val="C9683CF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9D15636"/>
    <w:multiLevelType w:val="hybridMultilevel"/>
    <w:tmpl w:val="24344C8E"/>
    <w:lvl w:ilvl="0" w:tplc="3228B784">
      <w:numFmt w:val="bullet"/>
      <w:lvlText w:val=""/>
      <w:lvlJc w:val="left"/>
      <w:pPr>
        <w:ind w:left="112" w:hanging="485"/>
      </w:pPr>
      <w:rPr>
        <w:rFonts w:hint="default"/>
        <w:w w:val="100"/>
      </w:rPr>
    </w:lvl>
    <w:lvl w:ilvl="1" w:tplc="DC78ABD2">
      <w:numFmt w:val="bullet"/>
      <w:lvlText w:val="•"/>
      <w:lvlJc w:val="left"/>
      <w:pPr>
        <w:ind w:left="1680" w:hanging="485"/>
      </w:pPr>
      <w:rPr>
        <w:rFonts w:hint="default"/>
      </w:rPr>
    </w:lvl>
    <w:lvl w:ilvl="2" w:tplc="36E43CE6">
      <w:numFmt w:val="bullet"/>
      <w:lvlText w:val="•"/>
      <w:lvlJc w:val="left"/>
      <w:pPr>
        <w:ind w:left="2653" w:hanging="485"/>
      </w:pPr>
      <w:rPr>
        <w:rFonts w:hint="default"/>
      </w:rPr>
    </w:lvl>
    <w:lvl w:ilvl="3" w:tplc="96A82D20">
      <w:numFmt w:val="bullet"/>
      <w:lvlText w:val="•"/>
      <w:lvlJc w:val="left"/>
      <w:pPr>
        <w:ind w:left="3626" w:hanging="485"/>
      </w:pPr>
      <w:rPr>
        <w:rFonts w:hint="default"/>
      </w:rPr>
    </w:lvl>
    <w:lvl w:ilvl="4" w:tplc="94EEEB4A">
      <w:numFmt w:val="bullet"/>
      <w:lvlText w:val="•"/>
      <w:lvlJc w:val="left"/>
      <w:pPr>
        <w:ind w:left="4600" w:hanging="485"/>
      </w:pPr>
      <w:rPr>
        <w:rFonts w:hint="default"/>
      </w:rPr>
    </w:lvl>
    <w:lvl w:ilvl="5" w:tplc="3A6A7EDA">
      <w:numFmt w:val="bullet"/>
      <w:lvlText w:val="•"/>
      <w:lvlJc w:val="left"/>
      <w:pPr>
        <w:ind w:left="5573" w:hanging="485"/>
      </w:pPr>
      <w:rPr>
        <w:rFonts w:hint="default"/>
      </w:rPr>
    </w:lvl>
    <w:lvl w:ilvl="6" w:tplc="0EAAF630">
      <w:numFmt w:val="bullet"/>
      <w:lvlText w:val="•"/>
      <w:lvlJc w:val="left"/>
      <w:pPr>
        <w:ind w:left="6546" w:hanging="485"/>
      </w:pPr>
      <w:rPr>
        <w:rFonts w:hint="default"/>
      </w:rPr>
    </w:lvl>
    <w:lvl w:ilvl="7" w:tplc="25F0E630">
      <w:numFmt w:val="bullet"/>
      <w:lvlText w:val="•"/>
      <w:lvlJc w:val="left"/>
      <w:pPr>
        <w:ind w:left="7520" w:hanging="485"/>
      </w:pPr>
      <w:rPr>
        <w:rFonts w:hint="default"/>
      </w:rPr>
    </w:lvl>
    <w:lvl w:ilvl="8" w:tplc="473AD3F2">
      <w:numFmt w:val="bullet"/>
      <w:lvlText w:val="•"/>
      <w:lvlJc w:val="left"/>
      <w:pPr>
        <w:ind w:left="8493" w:hanging="485"/>
      </w:pPr>
      <w:rPr>
        <w:rFonts w:hint="default"/>
      </w:rPr>
    </w:lvl>
  </w:abstractNum>
  <w:abstractNum w:abstractNumId="16" w15:restartNumberingAfterBreak="0">
    <w:nsid w:val="3A6332D2"/>
    <w:multiLevelType w:val="hybridMultilevel"/>
    <w:tmpl w:val="432428E4"/>
    <w:lvl w:ilvl="0" w:tplc="2540555C">
      <w:start w:val="1"/>
      <w:numFmt w:val="decimal"/>
      <w:lvlText w:val="%1."/>
      <w:lvlJc w:val="left"/>
      <w:pPr>
        <w:ind w:left="10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18D7D87"/>
    <w:multiLevelType w:val="hybridMultilevel"/>
    <w:tmpl w:val="DD081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9D34BE"/>
    <w:multiLevelType w:val="hybridMultilevel"/>
    <w:tmpl w:val="30AA7A4E"/>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7820654"/>
    <w:multiLevelType w:val="hybridMultilevel"/>
    <w:tmpl w:val="E5660B2C"/>
    <w:lvl w:ilvl="0" w:tplc="71E246A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A58454F"/>
    <w:multiLevelType w:val="hybridMultilevel"/>
    <w:tmpl w:val="B212F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066263"/>
    <w:multiLevelType w:val="hybridMultilevel"/>
    <w:tmpl w:val="91E687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1991E65"/>
    <w:multiLevelType w:val="hybridMultilevel"/>
    <w:tmpl w:val="3768099E"/>
    <w:lvl w:ilvl="0" w:tplc="389C0F42">
      <w:start w:val="1"/>
      <w:numFmt w:val="decimal"/>
      <w:lvlText w:val="%1."/>
      <w:lvlJc w:val="left"/>
      <w:pPr>
        <w:ind w:left="114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6B766BE"/>
    <w:multiLevelType w:val="hybridMultilevel"/>
    <w:tmpl w:val="8E84FD70"/>
    <w:lvl w:ilvl="0" w:tplc="C5CA728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7A75BE7"/>
    <w:multiLevelType w:val="hybridMultilevel"/>
    <w:tmpl w:val="9CF4C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873380"/>
    <w:multiLevelType w:val="hybridMultilevel"/>
    <w:tmpl w:val="E38CF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E23A1A"/>
    <w:multiLevelType w:val="hybridMultilevel"/>
    <w:tmpl w:val="66C40A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8067968"/>
    <w:multiLevelType w:val="hybridMultilevel"/>
    <w:tmpl w:val="68306AEA"/>
    <w:lvl w:ilvl="0" w:tplc="CCE2B5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8D04A51"/>
    <w:multiLevelType w:val="hybridMultilevel"/>
    <w:tmpl w:val="CD167958"/>
    <w:lvl w:ilvl="0" w:tplc="CEA2955E">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E346DC"/>
    <w:multiLevelType w:val="hybridMultilevel"/>
    <w:tmpl w:val="474C84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6AF03B1F"/>
    <w:multiLevelType w:val="hybridMultilevel"/>
    <w:tmpl w:val="9B4424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CF41498"/>
    <w:multiLevelType w:val="singleLevel"/>
    <w:tmpl w:val="7742B1F4"/>
    <w:lvl w:ilvl="0">
      <w:start w:val="1"/>
      <w:numFmt w:val="decimal"/>
      <w:lvlText w:val="%1."/>
      <w:legacy w:legacy="1" w:legacySpace="0" w:legacyIndent="254"/>
      <w:lvlJc w:val="left"/>
      <w:rPr>
        <w:rFonts w:ascii="Times New Roman" w:hAnsi="Times New Roman" w:cs="Times New Roman" w:hint="default"/>
      </w:rPr>
    </w:lvl>
  </w:abstractNum>
  <w:abstractNum w:abstractNumId="32" w15:restartNumberingAfterBreak="0">
    <w:nsid w:val="6E4D5D50"/>
    <w:multiLevelType w:val="hybridMultilevel"/>
    <w:tmpl w:val="9DD6B9EA"/>
    <w:lvl w:ilvl="0" w:tplc="BC6E7504">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33" w15:restartNumberingAfterBreak="0">
    <w:nsid w:val="6FF30E83"/>
    <w:multiLevelType w:val="hybridMultilevel"/>
    <w:tmpl w:val="9C0AC90E"/>
    <w:lvl w:ilvl="0" w:tplc="33385648">
      <w:start w:val="2"/>
      <w:numFmt w:val="decimal"/>
      <w:lvlText w:val="%1"/>
      <w:lvlJc w:val="left"/>
      <w:pPr>
        <w:ind w:left="112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0302560"/>
    <w:multiLevelType w:val="hybridMultilevel"/>
    <w:tmpl w:val="0DE421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67A6840"/>
    <w:multiLevelType w:val="hybridMultilevel"/>
    <w:tmpl w:val="544C3A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B110CF9"/>
    <w:multiLevelType w:val="hybridMultilevel"/>
    <w:tmpl w:val="C6BA4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5F2247"/>
    <w:multiLevelType w:val="hybridMultilevel"/>
    <w:tmpl w:val="3C4A4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E96810"/>
    <w:multiLevelType w:val="multilevel"/>
    <w:tmpl w:val="DF76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FD5A19"/>
    <w:multiLevelType w:val="hybridMultilevel"/>
    <w:tmpl w:val="8B3E4C80"/>
    <w:lvl w:ilvl="0" w:tplc="20165A86">
      <w:numFmt w:val="bullet"/>
      <w:lvlText w:val=""/>
      <w:lvlJc w:val="left"/>
      <w:pPr>
        <w:ind w:left="112" w:hanging="423"/>
      </w:pPr>
      <w:rPr>
        <w:rFonts w:ascii="Symbol" w:eastAsia="Symbol" w:hAnsi="Symbol" w:cs="Symbol" w:hint="default"/>
        <w:w w:val="100"/>
        <w:sz w:val="24"/>
        <w:szCs w:val="24"/>
      </w:rPr>
    </w:lvl>
    <w:lvl w:ilvl="1" w:tplc="62FCD2E6">
      <w:numFmt w:val="bullet"/>
      <w:lvlText w:val="•"/>
      <w:lvlJc w:val="left"/>
      <w:pPr>
        <w:ind w:left="1152" w:hanging="423"/>
      </w:pPr>
      <w:rPr>
        <w:rFonts w:hint="default"/>
      </w:rPr>
    </w:lvl>
    <w:lvl w:ilvl="2" w:tplc="55309362">
      <w:numFmt w:val="bullet"/>
      <w:lvlText w:val="•"/>
      <w:lvlJc w:val="left"/>
      <w:pPr>
        <w:ind w:left="2184" w:hanging="423"/>
      </w:pPr>
      <w:rPr>
        <w:rFonts w:hint="default"/>
      </w:rPr>
    </w:lvl>
    <w:lvl w:ilvl="3" w:tplc="C49E9E24">
      <w:numFmt w:val="bullet"/>
      <w:lvlText w:val="•"/>
      <w:lvlJc w:val="left"/>
      <w:pPr>
        <w:ind w:left="3216" w:hanging="423"/>
      </w:pPr>
      <w:rPr>
        <w:rFonts w:hint="default"/>
      </w:rPr>
    </w:lvl>
    <w:lvl w:ilvl="4" w:tplc="638452D4">
      <w:numFmt w:val="bullet"/>
      <w:lvlText w:val="•"/>
      <w:lvlJc w:val="left"/>
      <w:pPr>
        <w:ind w:left="4248" w:hanging="423"/>
      </w:pPr>
      <w:rPr>
        <w:rFonts w:hint="default"/>
      </w:rPr>
    </w:lvl>
    <w:lvl w:ilvl="5" w:tplc="1D5CCC1A">
      <w:numFmt w:val="bullet"/>
      <w:lvlText w:val="•"/>
      <w:lvlJc w:val="left"/>
      <w:pPr>
        <w:ind w:left="5280" w:hanging="423"/>
      </w:pPr>
      <w:rPr>
        <w:rFonts w:hint="default"/>
      </w:rPr>
    </w:lvl>
    <w:lvl w:ilvl="6" w:tplc="A8BCD096">
      <w:numFmt w:val="bullet"/>
      <w:lvlText w:val="•"/>
      <w:lvlJc w:val="left"/>
      <w:pPr>
        <w:ind w:left="6312" w:hanging="423"/>
      </w:pPr>
      <w:rPr>
        <w:rFonts w:hint="default"/>
      </w:rPr>
    </w:lvl>
    <w:lvl w:ilvl="7" w:tplc="A7B09940">
      <w:numFmt w:val="bullet"/>
      <w:lvlText w:val="•"/>
      <w:lvlJc w:val="left"/>
      <w:pPr>
        <w:ind w:left="7344" w:hanging="423"/>
      </w:pPr>
      <w:rPr>
        <w:rFonts w:hint="default"/>
      </w:rPr>
    </w:lvl>
    <w:lvl w:ilvl="8" w:tplc="CD4EDB9C">
      <w:numFmt w:val="bullet"/>
      <w:lvlText w:val="•"/>
      <w:lvlJc w:val="left"/>
      <w:pPr>
        <w:ind w:left="8376" w:hanging="423"/>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2"/>
  </w:num>
  <w:num w:numId="15">
    <w:abstractNumId w:val="4"/>
  </w:num>
  <w:num w:numId="16">
    <w:abstractNumId w:val="16"/>
  </w:num>
  <w:num w:numId="17">
    <w:abstractNumId w:val="7"/>
  </w:num>
  <w:num w:numId="18">
    <w:abstractNumId w:val="25"/>
  </w:num>
  <w:num w:numId="19">
    <w:abstractNumId w:val="0"/>
    <w:lvlOverride w:ilvl="0">
      <w:lvl w:ilvl="0">
        <w:start w:val="65535"/>
        <w:numFmt w:val="bullet"/>
        <w:lvlText w:val="&gt;"/>
        <w:legacy w:legacy="1" w:legacySpace="0" w:legacyIndent="345"/>
        <w:lvlJc w:val="left"/>
        <w:rPr>
          <w:rFonts w:ascii="Times New Roman" w:hAnsi="Times New Roman" w:cs="Times New Roman" w:hint="default"/>
        </w:rPr>
      </w:lvl>
    </w:lvlOverride>
  </w:num>
  <w:num w:numId="20">
    <w:abstractNumId w:val="31"/>
  </w:num>
  <w:num w:numId="2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23">
    <w:abstractNumId w:val="8"/>
  </w:num>
  <w:num w:numId="24">
    <w:abstractNumId w:val="20"/>
  </w:num>
  <w:num w:numId="25">
    <w:abstractNumId w:val="36"/>
  </w:num>
  <w:num w:numId="26">
    <w:abstractNumId w:val="10"/>
  </w:num>
  <w:num w:numId="27">
    <w:abstractNumId w:val="34"/>
  </w:num>
  <w:num w:numId="28">
    <w:abstractNumId w:val="38"/>
  </w:num>
  <w:num w:numId="29">
    <w:abstractNumId w:val="24"/>
  </w:num>
  <w:num w:numId="30">
    <w:abstractNumId w:val="9"/>
  </w:num>
  <w:num w:numId="31">
    <w:abstractNumId w:val="23"/>
  </w:num>
  <w:num w:numId="32">
    <w:abstractNumId w:val="33"/>
  </w:num>
  <w:num w:numId="3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9"/>
  </w:num>
  <w:num w:numId="36">
    <w:abstractNumId w:val="5"/>
  </w:num>
  <w:num w:numId="37">
    <w:abstractNumId w:val="2"/>
  </w:num>
  <w:num w:numId="38">
    <w:abstractNumId w:val="32"/>
  </w:num>
  <w:num w:numId="39">
    <w:abstractNumId w:val="11"/>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
  </w:num>
  <w:num w:numId="43">
    <w:abstractNumId w:val="37"/>
  </w:num>
  <w:num w:numId="44">
    <w:abstractNumId w:val="28"/>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5BF2"/>
    <w:rsid w:val="0000105F"/>
    <w:rsid w:val="000012C5"/>
    <w:rsid w:val="00001D50"/>
    <w:rsid w:val="000028C5"/>
    <w:rsid w:val="000054CE"/>
    <w:rsid w:val="00010DC0"/>
    <w:rsid w:val="00011F3C"/>
    <w:rsid w:val="000249F0"/>
    <w:rsid w:val="00033D03"/>
    <w:rsid w:val="00033EEA"/>
    <w:rsid w:val="00034DFE"/>
    <w:rsid w:val="000442E6"/>
    <w:rsid w:val="00047FCF"/>
    <w:rsid w:val="00051A28"/>
    <w:rsid w:val="00052909"/>
    <w:rsid w:val="0005367B"/>
    <w:rsid w:val="00060353"/>
    <w:rsid w:val="000668AD"/>
    <w:rsid w:val="0006729F"/>
    <w:rsid w:val="0008363A"/>
    <w:rsid w:val="000837A9"/>
    <w:rsid w:val="00091041"/>
    <w:rsid w:val="00091682"/>
    <w:rsid w:val="000979ED"/>
    <w:rsid w:val="000A3F70"/>
    <w:rsid w:val="000A69CB"/>
    <w:rsid w:val="000C3474"/>
    <w:rsid w:val="000C7989"/>
    <w:rsid w:val="000D5062"/>
    <w:rsid w:val="000F2B6F"/>
    <w:rsid w:val="000F4FF3"/>
    <w:rsid w:val="000F6948"/>
    <w:rsid w:val="001113F0"/>
    <w:rsid w:val="0013154F"/>
    <w:rsid w:val="001361FD"/>
    <w:rsid w:val="001377BB"/>
    <w:rsid w:val="0014331C"/>
    <w:rsid w:val="001440A7"/>
    <w:rsid w:val="001527CF"/>
    <w:rsid w:val="00161637"/>
    <w:rsid w:val="00165354"/>
    <w:rsid w:val="00171709"/>
    <w:rsid w:val="00172C72"/>
    <w:rsid w:val="00173EEF"/>
    <w:rsid w:val="0017542F"/>
    <w:rsid w:val="00177134"/>
    <w:rsid w:val="00184046"/>
    <w:rsid w:val="00193EBA"/>
    <w:rsid w:val="001A0957"/>
    <w:rsid w:val="001A36EE"/>
    <w:rsid w:val="001B143A"/>
    <w:rsid w:val="001C40FA"/>
    <w:rsid w:val="001C5463"/>
    <w:rsid w:val="001E3D50"/>
    <w:rsid w:val="001F025D"/>
    <w:rsid w:val="001F1942"/>
    <w:rsid w:val="001F2D5A"/>
    <w:rsid w:val="002003A4"/>
    <w:rsid w:val="00210893"/>
    <w:rsid w:val="002149CA"/>
    <w:rsid w:val="00221306"/>
    <w:rsid w:val="00231B69"/>
    <w:rsid w:val="00232204"/>
    <w:rsid w:val="00232478"/>
    <w:rsid w:val="00233BB6"/>
    <w:rsid w:val="002414F8"/>
    <w:rsid w:val="0024159F"/>
    <w:rsid w:val="0025276A"/>
    <w:rsid w:val="00252F90"/>
    <w:rsid w:val="002530D3"/>
    <w:rsid w:val="002608F6"/>
    <w:rsid w:val="00271D29"/>
    <w:rsid w:val="00280B37"/>
    <w:rsid w:val="0028384E"/>
    <w:rsid w:val="002853FA"/>
    <w:rsid w:val="00294B7A"/>
    <w:rsid w:val="002B22F4"/>
    <w:rsid w:val="002B2FCA"/>
    <w:rsid w:val="002B3E9B"/>
    <w:rsid w:val="002B4A17"/>
    <w:rsid w:val="002B5C95"/>
    <w:rsid w:val="002B6C8F"/>
    <w:rsid w:val="002C2CBD"/>
    <w:rsid w:val="002D12F2"/>
    <w:rsid w:val="002D1E67"/>
    <w:rsid w:val="002D3ED7"/>
    <w:rsid w:val="002D4858"/>
    <w:rsid w:val="002D4AE9"/>
    <w:rsid w:val="002D6001"/>
    <w:rsid w:val="002E035B"/>
    <w:rsid w:val="002E579D"/>
    <w:rsid w:val="002E7E46"/>
    <w:rsid w:val="002F0883"/>
    <w:rsid w:val="002F1663"/>
    <w:rsid w:val="002F40E5"/>
    <w:rsid w:val="002F67B3"/>
    <w:rsid w:val="003034F6"/>
    <w:rsid w:val="003061DB"/>
    <w:rsid w:val="0030657C"/>
    <w:rsid w:val="0031359F"/>
    <w:rsid w:val="00327024"/>
    <w:rsid w:val="00333C1E"/>
    <w:rsid w:val="0033772F"/>
    <w:rsid w:val="003500A6"/>
    <w:rsid w:val="00362458"/>
    <w:rsid w:val="00362652"/>
    <w:rsid w:val="00370093"/>
    <w:rsid w:val="00376372"/>
    <w:rsid w:val="0038068B"/>
    <w:rsid w:val="00380D0C"/>
    <w:rsid w:val="0039143A"/>
    <w:rsid w:val="00391D28"/>
    <w:rsid w:val="003A38E9"/>
    <w:rsid w:val="003B460B"/>
    <w:rsid w:val="003B7619"/>
    <w:rsid w:val="003C4058"/>
    <w:rsid w:val="003C5D83"/>
    <w:rsid w:val="003F2541"/>
    <w:rsid w:val="003F2A30"/>
    <w:rsid w:val="003F5C99"/>
    <w:rsid w:val="00407B2F"/>
    <w:rsid w:val="004146BD"/>
    <w:rsid w:val="004237FC"/>
    <w:rsid w:val="0042687E"/>
    <w:rsid w:val="00426B8D"/>
    <w:rsid w:val="00427FA6"/>
    <w:rsid w:val="004338EF"/>
    <w:rsid w:val="0043461E"/>
    <w:rsid w:val="004353B0"/>
    <w:rsid w:val="00437386"/>
    <w:rsid w:val="0044188C"/>
    <w:rsid w:val="00446BF6"/>
    <w:rsid w:val="00447626"/>
    <w:rsid w:val="00450722"/>
    <w:rsid w:val="0045311B"/>
    <w:rsid w:val="00454B8B"/>
    <w:rsid w:val="00454BB7"/>
    <w:rsid w:val="00456A33"/>
    <w:rsid w:val="00460D2E"/>
    <w:rsid w:val="0046715B"/>
    <w:rsid w:val="004674C1"/>
    <w:rsid w:val="0046798E"/>
    <w:rsid w:val="00470236"/>
    <w:rsid w:val="00480C6E"/>
    <w:rsid w:val="00485DF4"/>
    <w:rsid w:val="0048688B"/>
    <w:rsid w:val="004901FA"/>
    <w:rsid w:val="00493662"/>
    <w:rsid w:val="00497DB6"/>
    <w:rsid w:val="004A6E6E"/>
    <w:rsid w:val="004A7F06"/>
    <w:rsid w:val="004B706E"/>
    <w:rsid w:val="004B7FC2"/>
    <w:rsid w:val="004C073C"/>
    <w:rsid w:val="004C751E"/>
    <w:rsid w:val="004D083C"/>
    <w:rsid w:val="004D212D"/>
    <w:rsid w:val="004D57E5"/>
    <w:rsid w:val="004E3869"/>
    <w:rsid w:val="004E4A98"/>
    <w:rsid w:val="004E78BD"/>
    <w:rsid w:val="005049AA"/>
    <w:rsid w:val="005053AB"/>
    <w:rsid w:val="0052413D"/>
    <w:rsid w:val="00524C5C"/>
    <w:rsid w:val="00527213"/>
    <w:rsid w:val="00533CFC"/>
    <w:rsid w:val="00540734"/>
    <w:rsid w:val="0054134C"/>
    <w:rsid w:val="00556879"/>
    <w:rsid w:val="00562C0A"/>
    <w:rsid w:val="005657F8"/>
    <w:rsid w:val="005674FA"/>
    <w:rsid w:val="00572C04"/>
    <w:rsid w:val="0057369C"/>
    <w:rsid w:val="00574C1E"/>
    <w:rsid w:val="00584A16"/>
    <w:rsid w:val="005A0C78"/>
    <w:rsid w:val="005A0FA7"/>
    <w:rsid w:val="005B69D8"/>
    <w:rsid w:val="005C5C88"/>
    <w:rsid w:val="005C7A7B"/>
    <w:rsid w:val="005C7B92"/>
    <w:rsid w:val="005E1593"/>
    <w:rsid w:val="005E34AB"/>
    <w:rsid w:val="005E794A"/>
    <w:rsid w:val="005F177D"/>
    <w:rsid w:val="005F5878"/>
    <w:rsid w:val="006143A7"/>
    <w:rsid w:val="006225E0"/>
    <w:rsid w:val="006235E5"/>
    <w:rsid w:val="00626096"/>
    <w:rsid w:val="006347A9"/>
    <w:rsid w:val="00637540"/>
    <w:rsid w:val="00637DFA"/>
    <w:rsid w:val="006403F6"/>
    <w:rsid w:val="00654186"/>
    <w:rsid w:val="0065718E"/>
    <w:rsid w:val="006658C1"/>
    <w:rsid w:val="006671A6"/>
    <w:rsid w:val="00674F5C"/>
    <w:rsid w:val="0067596F"/>
    <w:rsid w:val="00685515"/>
    <w:rsid w:val="00685C89"/>
    <w:rsid w:val="006931EB"/>
    <w:rsid w:val="006A385F"/>
    <w:rsid w:val="006A4A5C"/>
    <w:rsid w:val="006B6F29"/>
    <w:rsid w:val="006C1353"/>
    <w:rsid w:val="006D36B7"/>
    <w:rsid w:val="006D391B"/>
    <w:rsid w:val="006D4B2E"/>
    <w:rsid w:val="006E71DE"/>
    <w:rsid w:val="006F31AB"/>
    <w:rsid w:val="007141CF"/>
    <w:rsid w:val="00716909"/>
    <w:rsid w:val="00723382"/>
    <w:rsid w:val="007239F8"/>
    <w:rsid w:val="00733CE9"/>
    <w:rsid w:val="00734784"/>
    <w:rsid w:val="00735B5C"/>
    <w:rsid w:val="00745050"/>
    <w:rsid w:val="007549C2"/>
    <w:rsid w:val="00755044"/>
    <w:rsid w:val="00760A71"/>
    <w:rsid w:val="00764074"/>
    <w:rsid w:val="00770C29"/>
    <w:rsid w:val="007714D8"/>
    <w:rsid w:val="007724DC"/>
    <w:rsid w:val="00773E5F"/>
    <w:rsid w:val="007747DD"/>
    <w:rsid w:val="0077511B"/>
    <w:rsid w:val="007820E5"/>
    <w:rsid w:val="00784EBA"/>
    <w:rsid w:val="00785E01"/>
    <w:rsid w:val="007866DE"/>
    <w:rsid w:val="00791842"/>
    <w:rsid w:val="007926DE"/>
    <w:rsid w:val="0079592C"/>
    <w:rsid w:val="007A0964"/>
    <w:rsid w:val="007A387A"/>
    <w:rsid w:val="007B1982"/>
    <w:rsid w:val="007B71E1"/>
    <w:rsid w:val="007C00EF"/>
    <w:rsid w:val="007C36B6"/>
    <w:rsid w:val="007C3BFE"/>
    <w:rsid w:val="007C464F"/>
    <w:rsid w:val="007D0EC3"/>
    <w:rsid w:val="007D5BF2"/>
    <w:rsid w:val="007D7831"/>
    <w:rsid w:val="007E2089"/>
    <w:rsid w:val="007E2249"/>
    <w:rsid w:val="007E3A44"/>
    <w:rsid w:val="007F1319"/>
    <w:rsid w:val="007F1BA1"/>
    <w:rsid w:val="007F7779"/>
    <w:rsid w:val="007F79E0"/>
    <w:rsid w:val="0080266B"/>
    <w:rsid w:val="00803BFE"/>
    <w:rsid w:val="00807EB4"/>
    <w:rsid w:val="00814845"/>
    <w:rsid w:val="00815762"/>
    <w:rsid w:val="00821782"/>
    <w:rsid w:val="0082437F"/>
    <w:rsid w:val="008245E7"/>
    <w:rsid w:val="0084165B"/>
    <w:rsid w:val="00843914"/>
    <w:rsid w:val="00847948"/>
    <w:rsid w:val="00850873"/>
    <w:rsid w:val="008553AD"/>
    <w:rsid w:val="008554A7"/>
    <w:rsid w:val="00855D0A"/>
    <w:rsid w:val="008577C4"/>
    <w:rsid w:val="008703CC"/>
    <w:rsid w:val="00870588"/>
    <w:rsid w:val="0087371C"/>
    <w:rsid w:val="00876769"/>
    <w:rsid w:val="00882838"/>
    <w:rsid w:val="00883C03"/>
    <w:rsid w:val="008854E2"/>
    <w:rsid w:val="00890A44"/>
    <w:rsid w:val="0089278F"/>
    <w:rsid w:val="00897D40"/>
    <w:rsid w:val="008A215F"/>
    <w:rsid w:val="008A44A5"/>
    <w:rsid w:val="008A456F"/>
    <w:rsid w:val="008B7701"/>
    <w:rsid w:val="008D53B4"/>
    <w:rsid w:val="008D6DF7"/>
    <w:rsid w:val="008E12D6"/>
    <w:rsid w:val="008E15A2"/>
    <w:rsid w:val="008E75C3"/>
    <w:rsid w:val="008E7AB2"/>
    <w:rsid w:val="008F3F22"/>
    <w:rsid w:val="008F7907"/>
    <w:rsid w:val="00902828"/>
    <w:rsid w:val="009032B9"/>
    <w:rsid w:val="00911C4F"/>
    <w:rsid w:val="00913114"/>
    <w:rsid w:val="00913F43"/>
    <w:rsid w:val="00915962"/>
    <w:rsid w:val="00923204"/>
    <w:rsid w:val="00927564"/>
    <w:rsid w:val="0093432D"/>
    <w:rsid w:val="00936370"/>
    <w:rsid w:val="0094365D"/>
    <w:rsid w:val="00945F22"/>
    <w:rsid w:val="00955986"/>
    <w:rsid w:val="0096072E"/>
    <w:rsid w:val="00960C21"/>
    <w:rsid w:val="009654D6"/>
    <w:rsid w:val="0096713E"/>
    <w:rsid w:val="00967952"/>
    <w:rsid w:val="00975999"/>
    <w:rsid w:val="0098737D"/>
    <w:rsid w:val="009958CE"/>
    <w:rsid w:val="00995955"/>
    <w:rsid w:val="009969C4"/>
    <w:rsid w:val="00997876"/>
    <w:rsid w:val="009A0D7C"/>
    <w:rsid w:val="009A13D5"/>
    <w:rsid w:val="009A2923"/>
    <w:rsid w:val="009A5795"/>
    <w:rsid w:val="009A7397"/>
    <w:rsid w:val="009B1EAB"/>
    <w:rsid w:val="009B7F04"/>
    <w:rsid w:val="009C06EE"/>
    <w:rsid w:val="009C75D4"/>
    <w:rsid w:val="009C7F2E"/>
    <w:rsid w:val="009D17ED"/>
    <w:rsid w:val="009E5E37"/>
    <w:rsid w:val="009F0CF4"/>
    <w:rsid w:val="009F6E36"/>
    <w:rsid w:val="00A05D65"/>
    <w:rsid w:val="00A16EDF"/>
    <w:rsid w:val="00A2238C"/>
    <w:rsid w:val="00A33148"/>
    <w:rsid w:val="00A336FA"/>
    <w:rsid w:val="00A345ED"/>
    <w:rsid w:val="00A42390"/>
    <w:rsid w:val="00A43BD6"/>
    <w:rsid w:val="00A731EB"/>
    <w:rsid w:val="00A754B2"/>
    <w:rsid w:val="00A80487"/>
    <w:rsid w:val="00A82CA8"/>
    <w:rsid w:val="00A9376D"/>
    <w:rsid w:val="00A97816"/>
    <w:rsid w:val="00AC160A"/>
    <w:rsid w:val="00AC6DC7"/>
    <w:rsid w:val="00AD5111"/>
    <w:rsid w:val="00AE78E3"/>
    <w:rsid w:val="00AF6B1B"/>
    <w:rsid w:val="00B00EFB"/>
    <w:rsid w:val="00B03455"/>
    <w:rsid w:val="00B065BD"/>
    <w:rsid w:val="00B07187"/>
    <w:rsid w:val="00B167C5"/>
    <w:rsid w:val="00B1721D"/>
    <w:rsid w:val="00B17567"/>
    <w:rsid w:val="00B31F64"/>
    <w:rsid w:val="00B339AB"/>
    <w:rsid w:val="00B41629"/>
    <w:rsid w:val="00B46129"/>
    <w:rsid w:val="00B50FB3"/>
    <w:rsid w:val="00B54916"/>
    <w:rsid w:val="00B61D45"/>
    <w:rsid w:val="00B64890"/>
    <w:rsid w:val="00B66510"/>
    <w:rsid w:val="00B66CBE"/>
    <w:rsid w:val="00B71C55"/>
    <w:rsid w:val="00B72966"/>
    <w:rsid w:val="00B840DF"/>
    <w:rsid w:val="00B844E7"/>
    <w:rsid w:val="00B85F2A"/>
    <w:rsid w:val="00B87535"/>
    <w:rsid w:val="00B875DE"/>
    <w:rsid w:val="00B91C60"/>
    <w:rsid w:val="00B92E44"/>
    <w:rsid w:val="00B95895"/>
    <w:rsid w:val="00B96EBA"/>
    <w:rsid w:val="00BA1B20"/>
    <w:rsid w:val="00BA1DAA"/>
    <w:rsid w:val="00BB52F5"/>
    <w:rsid w:val="00BB6350"/>
    <w:rsid w:val="00BB6620"/>
    <w:rsid w:val="00BD092B"/>
    <w:rsid w:val="00BE26D6"/>
    <w:rsid w:val="00BE4432"/>
    <w:rsid w:val="00BE5B56"/>
    <w:rsid w:val="00BE619D"/>
    <w:rsid w:val="00C01F29"/>
    <w:rsid w:val="00C0393F"/>
    <w:rsid w:val="00C06D29"/>
    <w:rsid w:val="00C15630"/>
    <w:rsid w:val="00C1582C"/>
    <w:rsid w:val="00C202C7"/>
    <w:rsid w:val="00C211CD"/>
    <w:rsid w:val="00C3568C"/>
    <w:rsid w:val="00C418DF"/>
    <w:rsid w:val="00C51DAB"/>
    <w:rsid w:val="00C55A3C"/>
    <w:rsid w:val="00C603F8"/>
    <w:rsid w:val="00C62BBD"/>
    <w:rsid w:val="00C703A9"/>
    <w:rsid w:val="00C73904"/>
    <w:rsid w:val="00C77874"/>
    <w:rsid w:val="00C972D0"/>
    <w:rsid w:val="00CA0471"/>
    <w:rsid w:val="00CA563B"/>
    <w:rsid w:val="00CB357B"/>
    <w:rsid w:val="00CB4ADE"/>
    <w:rsid w:val="00CC66CC"/>
    <w:rsid w:val="00CD29F8"/>
    <w:rsid w:val="00CD5CE1"/>
    <w:rsid w:val="00D003C2"/>
    <w:rsid w:val="00D054BE"/>
    <w:rsid w:val="00D12321"/>
    <w:rsid w:val="00D13804"/>
    <w:rsid w:val="00D14571"/>
    <w:rsid w:val="00D151B0"/>
    <w:rsid w:val="00D27441"/>
    <w:rsid w:val="00D31AD9"/>
    <w:rsid w:val="00D31B21"/>
    <w:rsid w:val="00D402FE"/>
    <w:rsid w:val="00D4518C"/>
    <w:rsid w:val="00D46A9C"/>
    <w:rsid w:val="00D5491A"/>
    <w:rsid w:val="00D61EEF"/>
    <w:rsid w:val="00D65F85"/>
    <w:rsid w:val="00D67128"/>
    <w:rsid w:val="00D70E86"/>
    <w:rsid w:val="00DA2386"/>
    <w:rsid w:val="00DA3DDB"/>
    <w:rsid w:val="00DA5B38"/>
    <w:rsid w:val="00DC4722"/>
    <w:rsid w:val="00DC755A"/>
    <w:rsid w:val="00DD2212"/>
    <w:rsid w:val="00DD43F7"/>
    <w:rsid w:val="00DD4425"/>
    <w:rsid w:val="00DE0B7E"/>
    <w:rsid w:val="00DE7268"/>
    <w:rsid w:val="00DF3FA9"/>
    <w:rsid w:val="00E03C0A"/>
    <w:rsid w:val="00E04712"/>
    <w:rsid w:val="00E20E43"/>
    <w:rsid w:val="00E24B43"/>
    <w:rsid w:val="00E3041B"/>
    <w:rsid w:val="00E30F67"/>
    <w:rsid w:val="00E32BE7"/>
    <w:rsid w:val="00E357AD"/>
    <w:rsid w:val="00E428B8"/>
    <w:rsid w:val="00E429D5"/>
    <w:rsid w:val="00E44833"/>
    <w:rsid w:val="00E44B86"/>
    <w:rsid w:val="00E44D7D"/>
    <w:rsid w:val="00E46ED6"/>
    <w:rsid w:val="00E5021B"/>
    <w:rsid w:val="00E56F61"/>
    <w:rsid w:val="00E74590"/>
    <w:rsid w:val="00E746A2"/>
    <w:rsid w:val="00E804EA"/>
    <w:rsid w:val="00E87F8F"/>
    <w:rsid w:val="00E9012C"/>
    <w:rsid w:val="00E9043C"/>
    <w:rsid w:val="00E941D1"/>
    <w:rsid w:val="00E94B72"/>
    <w:rsid w:val="00EA2C34"/>
    <w:rsid w:val="00EA6B89"/>
    <w:rsid w:val="00EB0091"/>
    <w:rsid w:val="00EB46BF"/>
    <w:rsid w:val="00EB46E4"/>
    <w:rsid w:val="00EB4F9F"/>
    <w:rsid w:val="00EC5482"/>
    <w:rsid w:val="00EC7CA2"/>
    <w:rsid w:val="00ED0E42"/>
    <w:rsid w:val="00ED2B41"/>
    <w:rsid w:val="00EF7380"/>
    <w:rsid w:val="00F000D3"/>
    <w:rsid w:val="00F00578"/>
    <w:rsid w:val="00F026E4"/>
    <w:rsid w:val="00F049FF"/>
    <w:rsid w:val="00F10F8F"/>
    <w:rsid w:val="00F1451C"/>
    <w:rsid w:val="00F14561"/>
    <w:rsid w:val="00F27D10"/>
    <w:rsid w:val="00F41205"/>
    <w:rsid w:val="00F41986"/>
    <w:rsid w:val="00F43C69"/>
    <w:rsid w:val="00F4767B"/>
    <w:rsid w:val="00F56BDC"/>
    <w:rsid w:val="00F6529E"/>
    <w:rsid w:val="00F7394B"/>
    <w:rsid w:val="00F77493"/>
    <w:rsid w:val="00F8027A"/>
    <w:rsid w:val="00F845AD"/>
    <w:rsid w:val="00F849F6"/>
    <w:rsid w:val="00F85B55"/>
    <w:rsid w:val="00F920BE"/>
    <w:rsid w:val="00F9231F"/>
    <w:rsid w:val="00F932E8"/>
    <w:rsid w:val="00F97DF4"/>
    <w:rsid w:val="00FB10E1"/>
    <w:rsid w:val="00FB2A43"/>
    <w:rsid w:val="00FC1A29"/>
    <w:rsid w:val="00FD6BCC"/>
    <w:rsid w:val="00FD727B"/>
    <w:rsid w:val="00FE0AA6"/>
    <w:rsid w:val="00FE2FB8"/>
    <w:rsid w:val="00FE51A4"/>
    <w:rsid w:val="00FE59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709A8"/>
  <w15:docId w15:val="{462BF054-F9EB-4A67-AAD1-7117C295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966"/>
    <w:pPr>
      <w:spacing w:after="0" w:line="240" w:lineRule="auto"/>
    </w:pPr>
    <w:rPr>
      <w:rFonts w:cs="Calibri"/>
      <w:sz w:val="24"/>
      <w:szCs w:val="24"/>
    </w:rPr>
  </w:style>
  <w:style w:type="paragraph" w:styleId="1">
    <w:name w:val="heading 1"/>
    <w:basedOn w:val="a"/>
    <w:next w:val="a"/>
    <w:link w:val="10"/>
    <w:uiPriority w:val="9"/>
    <w:qFormat/>
    <w:rsid w:val="00723382"/>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semiHidden/>
    <w:unhideWhenUsed/>
    <w:qFormat/>
    <w:rsid w:val="00723382"/>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723382"/>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723382"/>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723382"/>
    <w:pPr>
      <w:spacing w:before="240" w:after="60"/>
      <w:outlineLvl w:val="4"/>
    </w:pPr>
    <w:rPr>
      <w:rFonts w:cs="Times New Roman"/>
      <w:b/>
      <w:bCs/>
      <w:i/>
      <w:iCs/>
      <w:sz w:val="26"/>
      <w:szCs w:val="26"/>
    </w:rPr>
  </w:style>
  <w:style w:type="paragraph" w:styleId="6">
    <w:name w:val="heading 6"/>
    <w:basedOn w:val="a"/>
    <w:next w:val="a"/>
    <w:link w:val="60"/>
    <w:uiPriority w:val="9"/>
    <w:unhideWhenUsed/>
    <w:qFormat/>
    <w:rsid w:val="00723382"/>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723382"/>
    <w:pPr>
      <w:spacing w:before="240" w:after="60"/>
      <w:outlineLvl w:val="6"/>
    </w:pPr>
    <w:rPr>
      <w:rFonts w:cs="Times New Roman"/>
    </w:rPr>
  </w:style>
  <w:style w:type="paragraph" w:styleId="8">
    <w:name w:val="heading 8"/>
    <w:basedOn w:val="a"/>
    <w:next w:val="a"/>
    <w:link w:val="80"/>
    <w:uiPriority w:val="9"/>
    <w:semiHidden/>
    <w:unhideWhenUsed/>
    <w:qFormat/>
    <w:rsid w:val="00723382"/>
    <w:pPr>
      <w:spacing w:before="240" w:after="60"/>
      <w:outlineLvl w:val="7"/>
    </w:pPr>
    <w:rPr>
      <w:rFonts w:cs="Times New Roman"/>
      <w:i/>
      <w:iCs/>
    </w:rPr>
  </w:style>
  <w:style w:type="paragraph" w:styleId="9">
    <w:name w:val="heading 9"/>
    <w:basedOn w:val="a"/>
    <w:next w:val="a"/>
    <w:link w:val="90"/>
    <w:uiPriority w:val="9"/>
    <w:semiHidden/>
    <w:unhideWhenUsed/>
    <w:qFormat/>
    <w:rsid w:val="00723382"/>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3382"/>
    <w:rPr>
      <w:rFonts w:asciiTheme="majorHAnsi" w:eastAsiaTheme="majorEastAsia" w:hAnsiTheme="majorHAnsi"/>
      <w:b/>
      <w:bCs/>
      <w:kern w:val="32"/>
      <w:sz w:val="32"/>
      <w:szCs w:val="32"/>
    </w:rPr>
  </w:style>
  <w:style w:type="character" w:customStyle="1" w:styleId="30">
    <w:name w:val="Заголовок 3 Знак"/>
    <w:basedOn w:val="a0"/>
    <w:link w:val="3"/>
    <w:uiPriority w:val="9"/>
    <w:semiHidden/>
    <w:rsid w:val="00723382"/>
    <w:rPr>
      <w:rFonts w:asciiTheme="majorHAnsi" w:eastAsiaTheme="majorEastAsia" w:hAnsiTheme="majorHAnsi"/>
      <w:b/>
      <w:bCs/>
      <w:sz w:val="26"/>
      <w:szCs w:val="26"/>
    </w:rPr>
  </w:style>
  <w:style w:type="character" w:customStyle="1" w:styleId="60">
    <w:name w:val="Заголовок 6 Знак"/>
    <w:basedOn w:val="a0"/>
    <w:link w:val="6"/>
    <w:uiPriority w:val="9"/>
    <w:rsid w:val="00723382"/>
    <w:rPr>
      <w:b/>
      <w:bCs/>
    </w:rPr>
  </w:style>
  <w:style w:type="character" w:styleId="a3">
    <w:name w:val="Strong"/>
    <w:basedOn w:val="a0"/>
    <w:uiPriority w:val="22"/>
    <w:qFormat/>
    <w:rsid w:val="00723382"/>
    <w:rPr>
      <w:b/>
      <w:bCs/>
    </w:rPr>
  </w:style>
  <w:style w:type="character" w:customStyle="1" w:styleId="a4">
    <w:name w:val="Без интервала Знак"/>
    <w:aliases w:val="основа Знак"/>
    <w:basedOn w:val="a0"/>
    <w:link w:val="a5"/>
    <w:uiPriority w:val="1"/>
    <w:locked/>
    <w:rsid w:val="00091682"/>
    <w:rPr>
      <w:sz w:val="24"/>
      <w:szCs w:val="32"/>
    </w:rPr>
  </w:style>
  <w:style w:type="paragraph" w:styleId="a5">
    <w:name w:val="No Spacing"/>
    <w:aliases w:val="основа"/>
    <w:basedOn w:val="a"/>
    <w:link w:val="a4"/>
    <w:uiPriority w:val="1"/>
    <w:qFormat/>
    <w:rsid w:val="00723382"/>
    <w:rPr>
      <w:rFonts w:cs="Times New Roman"/>
      <w:szCs w:val="32"/>
    </w:rPr>
  </w:style>
  <w:style w:type="character" w:customStyle="1" w:styleId="a6">
    <w:name w:val="Верхний колонтитул Знак"/>
    <w:basedOn w:val="a0"/>
    <w:link w:val="a7"/>
    <w:uiPriority w:val="99"/>
    <w:semiHidden/>
    <w:rsid w:val="00091682"/>
    <w:rPr>
      <w:rFonts w:ascii="Calibri" w:eastAsia="Calibri" w:hAnsi="Calibri" w:cs="Times New Roman"/>
      <w:sz w:val="22"/>
    </w:rPr>
  </w:style>
  <w:style w:type="paragraph" w:styleId="a7">
    <w:name w:val="header"/>
    <w:basedOn w:val="a"/>
    <w:link w:val="a6"/>
    <w:uiPriority w:val="99"/>
    <w:semiHidden/>
    <w:unhideWhenUsed/>
    <w:rsid w:val="00091682"/>
    <w:pPr>
      <w:tabs>
        <w:tab w:val="center" w:pos="4677"/>
        <w:tab w:val="right" w:pos="9355"/>
      </w:tabs>
    </w:pPr>
    <w:rPr>
      <w:rFonts w:eastAsia="Calibri" w:cs="Times New Roman"/>
    </w:rPr>
  </w:style>
  <w:style w:type="character" w:customStyle="1" w:styleId="a8">
    <w:name w:val="Нижний колонтитул Знак"/>
    <w:basedOn w:val="a0"/>
    <w:link w:val="a9"/>
    <w:uiPriority w:val="99"/>
    <w:semiHidden/>
    <w:rsid w:val="00091682"/>
    <w:rPr>
      <w:rFonts w:ascii="Calibri" w:eastAsia="Calibri" w:hAnsi="Calibri" w:cs="Times New Roman"/>
      <w:sz w:val="22"/>
    </w:rPr>
  </w:style>
  <w:style w:type="paragraph" w:styleId="a9">
    <w:name w:val="footer"/>
    <w:basedOn w:val="a"/>
    <w:link w:val="a8"/>
    <w:uiPriority w:val="99"/>
    <w:semiHidden/>
    <w:unhideWhenUsed/>
    <w:rsid w:val="00091682"/>
    <w:pPr>
      <w:tabs>
        <w:tab w:val="center" w:pos="4677"/>
        <w:tab w:val="right" w:pos="9355"/>
      </w:tabs>
    </w:pPr>
    <w:rPr>
      <w:rFonts w:eastAsia="Calibri" w:cs="Times New Roman"/>
    </w:rPr>
  </w:style>
  <w:style w:type="character" w:styleId="aa">
    <w:name w:val="Hyperlink"/>
    <w:basedOn w:val="a0"/>
    <w:uiPriority w:val="99"/>
    <w:unhideWhenUsed/>
    <w:rsid w:val="00091682"/>
    <w:rPr>
      <w:color w:val="0000FF"/>
      <w:u w:val="single"/>
    </w:rPr>
  </w:style>
  <w:style w:type="character" w:customStyle="1" w:styleId="ab">
    <w:name w:val="Текст выноски Знак"/>
    <w:basedOn w:val="a0"/>
    <w:link w:val="ac"/>
    <w:uiPriority w:val="99"/>
    <w:semiHidden/>
    <w:rsid w:val="00091682"/>
    <w:rPr>
      <w:rFonts w:ascii="Tahoma" w:eastAsia="Calibri" w:hAnsi="Tahoma" w:cs="Tahoma"/>
      <w:sz w:val="16"/>
      <w:szCs w:val="16"/>
    </w:rPr>
  </w:style>
  <w:style w:type="paragraph" w:styleId="ac">
    <w:name w:val="Balloon Text"/>
    <w:basedOn w:val="a"/>
    <w:link w:val="ab"/>
    <w:uiPriority w:val="99"/>
    <w:semiHidden/>
    <w:unhideWhenUsed/>
    <w:rsid w:val="00091682"/>
    <w:rPr>
      <w:rFonts w:ascii="Tahoma" w:eastAsia="Calibri" w:hAnsi="Tahoma" w:cs="Tahoma"/>
      <w:sz w:val="16"/>
      <w:szCs w:val="16"/>
    </w:rPr>
  </w:style>
  <w:style w:type="character" w:customStyle="1" w:styleId="ad">
    <w:name w:val="Основной текст Знак"/>
    <w:basedOn w:val="a0"/>
    <w:link w:val="ae"/>
    <w:rsid w:val="00091682"/>
    <w:rPr>
      <w:shd w:val="clear" w:color="auto" w:fill="FFFFFF"/>
    </w:rPr>
  </w:style>
  <w:style w:type="paragraph" w:styleId="ae">
    <w:name w:val="Body Text"/>
    <w:basedOn w:val="a"/>
    <w:link w:val="ad"/>
    <w:rsid w:val="00091682"/>
    <w:pPr>
      <w:widowControl w:val="0"/>
      <w:shd w:val="clear" w:color="auto" w:fill="FFFFFF"/>
    </w:pPr>
    <w:rPr>
      <w:rFonts w:ascii="Times New Roman" w:eastAsiaTheme="minorHAnsi" w:hAnsi="Times New Roman" w:cstheme="minorBidi"/>
    </w:rPr>
  </w:style>
  <w:style w:type="character" w:customStyle="1" w:styleId="11">
    <w:name w:val="Основной текст Знак1"/>
    <w:basedOn w:val="a0"/>
    <w:uiPriority w:val="99"/>
    <w:semiHidden/>
    <w:rsid w:val="00091682"/>
    <w:rPr>
      <w:rFonts w:ascii="Calibri" w:eastAsia="Arial Unicode MS" w:hAnsi="Calibri" w:cs="Calibri"/>
      <w:color w:val="00000A"/>
      <w:kern w:val="1"/>
      <w:sz w:val="22"/>
    </w:rPr>
  </w:style>
  <w:style w:type="paragraph" w:customStyle="1" w:styleId="af">
    <w:name w:val="Базовый"/>
    <w:rsid w:val="00091682"/>
    <w:pPr>
      <w:tabs>
        <w:tab w:val="left" w:pos="709"/>
      </w:tabs>
      <w:suppressAutoHyphens/>
      <w:spacing w:line="276" w:lineRule="atLeast"/>
    </w:pPr>
    <w:rPr>
      <w:rFonts w:ascii="Calibri" w:eastAsia="DejaVu Sans" w:hAnsi="Calibri"/>
    </w:rPr>
  </w:style>
  <w:style w:type="paragraph" w:customStyle="1" w:styleId="msonormalbullet2gif">
    <w:name w:val="msonormalbullet2.gif"/>
    <w:basedOn w:val="a"/>
    <w:uiPriority w:val="99"/>
    <w:rsid w:val="00091682"/>
    <w:pPr>
      <w:spacing w:before="100" w:beforeAutospacing="1" w:after="100" w:afterAutospacing="1"/>
    </w:pPr>
    <w:rPr>
      <w:rFonts w:ascii="Times New Roman" w:eastAsia="Times New Roman" w:hAnsi="Times New Roman" w:cs="Times New Roman"/>
      <w:lang w:eastAsia="ru-RU"/>
    </w:rPr>
  </w:style>
  <w:style w:type="paragraph" w:customStyle="1" w:styleId="msonormalbullet3gif">
    <w:name w:val="msonormalbullet3.gif"/>
    <w:basedOn w:val="a"/>
    <w:rsid w:val="00091682"/>
    <w:pPr>
      <w:spacing w:before="100" w:beforeAutospacing="1" w:after="100" w:afterAutospacing="1"/>
    </w:pPr>
    <w:rPr>
      <w:rFonts w:ascii="Times New Roman" w:eastAsia="Times New Roman" w:hAnsi="Times New Roman" w:cs="Times New Roman"/>
      <w:lang w:eastAsia="ru-RU"/>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91682"/>
    <w:pPr>
      <w:spacing w:before="280" w:after="280"/>
    </w:pPr>
    <w:rPr>
      <w:rFonts w:ascii="Times New Roman" w:eastAsia="Times New Roman" w:hAnsi="Times New Roman" w:cs="Times New Roman"/>
      <w:lang w:eastAsia="ar-SA"/>
    </w:rPr>
  </w:style>
  <w:style w:type="paragraph" w:customStyle="1" w:styleId="c8">
    <w:name w:val="c8"/>
    <w:basedOn w:val="a"/>
    <w:rsid w:val="00091682"/>
    <w:pPr>
      <w:spacing w:before="100" w:beforeAutospacing="1" w:after="100" w:afterAutospacing="1"/>
    </w:pPr>
    <w:rPr>
      <w:rFonts w:ascii="Times New Roman" w:eastAsia="Times New Roman" w:hAnsi="Times New Roman" w:cs="Times New Roman"/>
      <w:lang w:eastAsia="ru-RU"/>
    </w:rPr>
  </w:style>
  <w:style w:type="paragraph" w:customStyle="1" w:styleId="12">
    <w:name w:val="Без интервала1"/>
    <w:link w:val="NoSpacingChar"/>
    <w:rsid w:val="00091682"/>
    <w:rPr>
      <w:rFonts w:ascii="Calibri" w:eastAsia="Times New Roman" w:hAnsi="Calibri" w:cs="Calibri"/>
      <w:lang w:eastAsia="ru-RU"/>
    </w:rPr>
  </w:style>
  <w:style w:type="paragraph" w:styleId="af1">
    <w:name w:val="List Paragraph"/>
    <w:basedOn w:val="a"/>
    <w:uiPriority w:val="34"/>
    <w:qFormat/>
    <w:rsid w:val="00723382"/>
    <w:pPr>
      <w:ind w:left="720"/>
      <w:contextualSpacing/>
    </w:pPr>
    <w:rPr>
      <w:rFonts w:cs="Times New Roman"/>
    </w:rPr>
  </w:style>
  <w:style w:type="paragraph" w:customStyle="1" w:styleId="13">
    <w:name w:val="Абзац списка1"/>
    <w:basedOn w:val="a"/>
    <w:rsid w:val="00091682"/>
    <w:pPr>
      <w:ind w:left="720" w:firstLine="709"/>
      <w:jc w:val="both"/>
    </w:pPr>
    <w:rPr>
      <w:rFonts w:ascii="Times New Roman" w:eastAsia="Calibri" w:hAnsi="Times New Roman" w:cs="Times New Roman"/>
    </w:rPr>
  </w:style>
  <w:style w:type="paragraph" w:customStyle="1" w:styleId="14">
    <w:name w:val="Заголовок1"/>
    <w:basedOn w:val="3"/>
    <w:next w:val="a"/>
    <w:rsid w:val="00091682"/>
    <w:pPr>
      <w:spacing w:after="240"/>
    </w:pPr>
    <w:rPr>
      <w:rFonts w:ascii="Times New Roman" w:hAnsi="Times New Roman"/>
      <w:bCs w:val="0"/>
      <w:sz w:val="32"/>
      <w:szCs w:val="20"/>
      <w:lang w:eastAsia="ru-RU"/>
    </w:rPr>
  </w:style>
  <w:style w:type="paragraph" w:customStyle="1" w:styleId="21">
    <w:name w:val="Абзац списка2"/>
    <w:basedOn w:val="a"/>
    <w:rsid w:val="00091682"/>
    <w:pPr>
      <w:ind w:left="720"/>
    </w:pPr>
    <w:rPr>
      <w:rFonts w:ascii="Times New Roman" w:eastAsia="Calibri" w:hAnsi="Times New Roman" w:cs="Times New Roman"/>
      <w:lang w:eastAsia="ru-RU"/>
    </w:rPr>
  </w:style>
  <w:style w:type="paragraph" w:customStyle="1" w:styleId="22">
    <w:name w:val="Без интервала2"/>
    <w:rsid w:val="00091682"/>
    <w:rPr>
      <w:rFonts w:eastAsia="Calibri"/>
      <w:szCs w:val="24"/>
      <w:lang w:eastAsia="ru-RU"/>
    </w:rPr>
  </w:style>
  <w:style w:type="table" w:styleId="af2">
    <w:name w:val="Table Grid"/>
    <w:basedOn w:val="a1"/>
    <w:uiPriority w:val="59"/>
    <w:rsid w:val="0054073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723382"/>
    <w:rPr>
      <w:rFonts w:asciiTheme="majorHAnsi" w:eastAsiaTheme="majorEastAsia" w:hAnsiTheme="majorHAnsi"/>
      <w:b/>
      <w:bCs/>
      <w:i/>
      <w:iCs/>
      <w:sz w:val="28"/>
      <w:szCs w:val="28"/>
    </w:rPr>
  </w:style>
  <w:style w:type="character" w:customStyle="1" w:styleId="40">
    <w:name w:val="Заголовок 4 Знак"/>
    <w:basedOn w:val="a0"/>
    <w:link w:val="4"/>
    <w:uiPriority w:val="9"/>
    <w:rsid w:val="00723382"/>
    <w:rPr>
      <w:b/>
      <w:bCs/>
      <w:sz w:val="28"/>
      <w:szCs w:val="28"/>
    </w:rPr>
  </w:style>
  <w:style w:type="character" w:customStyle="1" w:styleId="50">
    <w:name w:val="Заголовок 5 Знак"/>
    <w:basedOn w:val="a0"/>
    <w:link w:val="5"/>
    <w:uiPriority w:val="9"/>
    <w:semiHidden/>
    <w:rsid w:val="00723382"/>
    <w:rPr>
      <w:b/>
      <w:bCs/>
      <w:i/>
      <w:iCs/>
      <w:sz w:val="26"/>
      <w:szCs w:val="26"/>
    </w:rPr>
  </w:style>
  <w:style w:type="character" w:customStyle="1" w:styleId="70">
    <w:name w:val="Заголовок 7 Знак"/>
    <w:basedOn w:val="a0"/>
    <w:link w:val="7"/>
    <w:uiPriority w:val="9"/>
    <w:semiHidden/>
    <w:rsid w:val="00723382"/>
    <w:rPr>
      <w:sz w:val="24"/>
      <w:szCs w:val="24"/>
    </w:rPr>
  </w:style>
  <w:style w:type="character" w:customStyle="1" w:styleId="80">
    <w:name w:val="Заголовок 8 Знак"/>
    <w:basedOn w:val="a0"/>
    <w:link w:val="8"/>
    <w:uiPriority w:val="9"/>
    <w:semiHidden/>
    <w:rsid w:val="00723382"/>
    <w:rPr>
      <w:i/>
      <w:iCs/>
      <w:sz w:val="24"/>
      <w:szCs w:val="24"/>
    </w:rPr>
  </w:style>
  <w:style w:type="character" w:customStyle="1" w:styleId="90">
    <w:name w:val="Заголовок 9 Знак"/>
    <w:basedOn w:val="a0"/>
    <w:link w:val="9"/>
    <w:uiPriority w:val="9"/>
    <w:semiHidden/>
    <w:rsid w:val="00723382"/>
    <w:rPr>
      <w:rFonts w:asciiTheme="majorHAnsi" w:eastAsiaTheme="majorEastAsia" w:hAnsiTheme="majorHAnsi"/>
    </w:rPr>
  </w:style>
  <w:style w:type="paragraph" w:styleId="af3">
    <w:name w:val="Title"/>
    <w:basedOn w:val="a"/>
    <w:next w:val="a"/>
    <w:link w:val="af4"/>
    <w:uiPriority w:val="10"/>
    <w:qFormat/>
    <w:rsid w:val="00723382"/>
    <w:pPr>
      <w:spacing w:before="240" w:after="60"/>
      <w:jc w:val="center"/>
      <w:outlineLvl w:val="0"/>
    </w:pPr>
    <w:rPr>
      <w:rFonts w:asciiTheme="majorHAnsi" w:eastAsiaTheme="majorEastAsia" w:hAnsiTheme="majorHAnsi" w:cs="Times New Roman"/>
      <w:b/>
      <w:bCs/>
      <w:kern w:val="28"/>
      <w:sz w:val="32"/>
      <w:szCs w:val="32"/>
    </w:rPr>
  </w:style>
  <w:style w:type="character" w:customStyle="1" w:styleId="af4">
    <w:name w:val="Заголовок Знак"/>
    <w:basedOn w:val="a0"/>
    <w:link w:val="af3"/>
    <w:uiPriority w:val="10"/>
    <w:rsid w:val="00723382"/>
    <w:rPr>
      <w:rFonts w:asciiTheme="majorHAnsi" w:eastAsiaTheme="majorEastAsia" w:hAnsiTheme="majorHAnsi"/>
      <w:b/>
      <w:bCs/>
      <w:kern w:val="28"/>
      <w:sz w:val="32"/>
      <w:szCs w:val="32"/>
    </w:rPr>
  </w:style>
  <w:style w:type="paragraph" w:styleId="af5">
    <w:name w:val="Subtitle"/>
    <w:basedOn w:val="a"/>
    <w:next w:val="a"/>
    <w:link w:val="af6"/>
    <w:uiPriority w:val="11"/>
    <w:qFormat/>
    <w:rsid w:val="00723382"/>
    <w:pPr>
      <w:spacing w:after="60"/>
      <w:jc w:val="center"/>
      <w:outlineLvl w:val="1"/>
    </w:pPr>
    <w:rPr>
      <w:rFonts w:asciiTheme="majorHAnsi" w:eastAsiaTheme="majorEastAsia" w:hAnsiTheme="majorHAnsi" w:cs="Times New Roman"/>
    </w:rPr>
  </w:style>
  <w:style w:type="character" w:customStyle="1" w:styleId="af6">
    <w:name w:val="Подзаголовок Знак"/>
    <w:basedOn w:val="a0"/>
    <w:link w:val="af5"/>
    <w:uiPriority w:val="11"/>
    <w:rsid w:val="00723382"/>
    <w:rPr>
      <w:rFonts w:asciiTheme="majorHAnsi" w:eastAsiaTheme="majorEastAsia" w:hAnsiTheme="majorHAnsi"/>
      <w:sz w:val="24"/>
      <w:szCs w:val="24"/>
    </w:rPr>
  </w:style>
  <w:style w:type="character" w:styleId="af7">
    <w:name w:val="Emphasis"/>
    <w:basedOn w:val="a0"/>
    <w:uiPriority w:val="20"/>
    <w:qFormat/>
    <w:rsid w:val="00723382"/>
    <w:rPr>
      <w:rFonts w:asciiTheme="minorHAnsi" w:hAnsiTheme="minorHAnsi"/>
      <w:b/>
      <w:i/>
      <w:iCs/>
    </w:rPr>
  </w:style>
  <w:style w:type="paragraph" w:styleId="23">
    <w:name w:val="Quote"/>
    <w:basedOn w:val="a"/>
    <w:next w:val="a"/>
    <w:link w:val="24"/>
    <w:uiPriority w:val="29"/>
    <w:qFormat/>
    <w:rsid w:val="00723382"/>
    <w:rPr>
      <w:rFonts w:cs="Times New Roman"/>
      <w:i/>
    </w:rPr>
  </w:style>
  <w:style w:type="character" w:customStyle="1" w:styleId="24">
    <w:name w:val="Цитата 2 Знак"/>
    <w:basedOn w:val="a0"/>
    <w:link w:val="23"/>
    <w:uiPriority w:val="29"/>
    <w:rsid w:val="00723382"/>
    <w:rPr>
      <w:i/>
      <w:sz w:val="24"/>
      <w:szCs w:val="24"/>
    </w:rPr>
  </w:style>
  <w:style w:type="paragraph" w:styleId="af8">
    <w:name w:val="Intense Quote"/>
    <w:basedOn w:val="a"/>
    <w:next w:val="a"/>
    <w:link w:val="af9"/>
    <w:uiPriority w:val="30"/>
    <w:qFormat/>
    <w:rsid w:val="00723382"/>
    <w:pPr>
      <w:ind w:left="720" w:right="720"/>
    </w:pPr>
    <w:rPr>
      <w:rFonts w:cs="Times New Roman"/>
      <w:b/>
      <w:i/>
      <w:szCs w:val="22"/>
    </w:rPr>
  </w:style>
  <w:style w:type="character" w:customStyle="1" w:styleId="af9">
    <w:name w:val="Выделенная цитата Знак"/>
    <w:basedOn w:val="a0"/>
    <w:link w:val="af8"/>
    <w:uiPriority w:val="30"/>
    <w:rsid w:val="00723382"/>
    <w:rPr>
      <w:b/>
      <w:i/>
      <w:sz w:val="24"/>
    </w:rPr>
  </w:style>
  <w:style w:type="character" w:styleId="afa">
    <w:name w:val="Subtle Emphasis"/>
    <w:uiPriority w:val="19"/>
    <w:qFormat/>
    <w:rsid w:val="00723382"/>
    <w:rPr>
      <w:i/>
      <w:color w:val="5A5A5A" w:themeColor="text1" w:themeTint="A5"/>
    </w:rPr>
  </w:style>
  <w:style w:type="character" w:styleId="afb">
    <w:name w:val="Intense Emphasis"/>
    <w:basedOn w:val="a0"/>
    <w:uiPriority w:val="21"/>
    <w:qFormat/>
    <w:rsid w:val="00723382"/>
    <w:rPr>
      <w:b/>
      <w:i/>
      <w:sz w:val="24"/>
      <w:szCs w:val="24"/>
      <w:u w:val="single"/>
    </w:rPr>
  </w:style>
  <w:style w:type="character" w:styleId="afc">
    <w:name w:val="Subtle Reference"/>
    <w:basedOn w:val="a0"/>
    <w:uiPriority w:val="31"/>
    <w:qFormat/>
    <w:rsid w:val="00723382"/>
    <w:rPr>
      <w:sz w:val="24"/>
      <w:szCs w:val="24"/>
      <w:u w:val="single"/>
    </w:rPr>
  </w:style>
  <w:style w:type="character" w:styleId="afd">
    <w:name w:val="Intense Reference"/>
    <w:basedOn w:val="a0"/>
    <w:uiPriority w:val="32"/>
    <w:qFormat/>
    <w:rsid w:val="00723382"/>
    <w:rPr>
      <w:b/>
      <w:sz w:val="24"/>
      <w:u w:val="single"/>
    </w:rPr>
  </w:style>
  <w:style w:type="character" w:styleId="afe">
    <w:name w:val="Book Title"/>
    <w:basedOn w:val="a0"/>
    <w:uiPriority w:val="33"/>
    <w:qFormat/>
    <w:rsid w:val="00723382"/>
    <w:rPr>
      <w:rFonts w:asciiTheme="majorHAnsi" w:eastAsiaTheme="majorEastAsia" w:hAnsiTheme="majorHAnsi"/>
      <w:b/>
      <w:i/>
      <w:sz w:val="24"/>
      <w:szCs w:val="24"/>
    </w:rPr>
  </w:style>
  <w:style w:type="paragraph" w:styleId="aff">
    <w:name w:val="TOC Heading"/>
    <w:basedOn w:val="1"/>
    <w:next w:val="a"/>
    <w:uiPriority w:val="39"/>
    <w:semiHidden/>
    <w:unhideWhenUsed/>
    <w:qFormat/>
    <w:rsid w:val="00723382"/>
    <w:pPr>
      <w:outlineLvl w:val="9"/>
    </w:pPr>
  </w:style>
  <w:style w:type="paragraph" w:styleId="31">
    <w:name w:val="Body Text 3"/>
    <w:basedOn w:val="a"/>
    <w:link w:val="32"/>
    <w:uiPriority w:val="99"/>
    <w:semiHidden/>
    <w:unhideWhenUsed/>
    <w:rsid w:val="00B167C5"/>
    <w:pPr>
      <w:jc w:val="both"/>
    </w:pPr>
    <w:rPr>
      <w:rFonts w:ascii="Times New Roman" w:eastAsia="Times New Roman" w:hAnsi="Times New Roman" w:cs="Times New Roman"/>
      <w:sz w:val="28"/>
      <w:szCs w:val="28"/>
      <w:lang w:bidi="ar-SA"/>
    </w:rPr>
  </w:style>
  <w:style w:type="character" w:customStyle="1" w:styleId="32">
    <w:name w:val="Основной текст 3 Знак"/>
    <w:basedOn w:val="a0"/>
    <w:link w:val="31"/>
    <w:uiPriority w:val="99"/>
    <w:semiHidden/>
    <w:rsid w:val="00B167C5"/>
    <w:rPr>
      <w:rFonts w:ascii="Times New Roman" w:eastAsia="Times New Roman" w:hAnsi="Times New Roman"/>
      <w:sz w:val="28"/>
      <w:szCs w:val="28"/>
      <w:lang w:bidi="ar-SA"/>
    </w:rPr>
  </w:style>
  <w:style w:type="paragraph" w:styleId="aff0">
    <w:name w:val="Document Map"/>
    <w:basedOn w:val="a"/>
    <w:link w:val="15"/>
    <w:uiPriority w:val="99"/>
    <w:semiHidden/>
    <w:unhideWhenUsed/>
    <w:rsid w:val="00B167C5"/>
    <w:rPr>
      <w:rFonts w:ascii="Tahoma" w:eastAsia="Times New Roman" w:hAnsi="Tahoma" w:cs="Tahoma"/>
      <w:sz w:val="16"/>
      <w:szCs w:val="16"/>
      <w:lang w:val="ru-RU" w:eastAsia="ru-RU" w:bidi="ar-SA"/>
    </w:rPr>
  </w:style>
  <w:style w:type="character" w:customStyle="1" w:styleId="aff1">
    <w:name w:val="Схема документа Знак"/>
    <w:basedOn w:val="a0"/>
    <w:uiPriority w:val="99"/>
    <w:semiHidden/>
    <w:rsid w:val="00B167C5"/>
    <w:rPr>
      <w:rFonts w:ascii="Tahoma" w:hAnsi="Tahoma" w:cs="Tahoma"/>
      <w:sz w:val="16"/>
      <w:szCs w:val="16"/>
    </w:rPr>
  </w:style>
  <w:style w:type="character" w:customStyle="1" w:styleId="15">
    <w:name w:val="Схема документа Знак1"/>
    <w:basedOn w:val="a0"/>
    <w:link w:val="aff0"/>
    <w:uiPriority w:val="99"/>
    <w:semiHidden/>
    <w:locked/>
    <w:rsid w:val="00B167C5"/>
    <w:rPr>
      <w:rFonts w:ascii="Tahoma" w:eastAsia="Times New Roman" w:hAnsi="Tahoma" w:cs="Tahoma"/>
      <w:sz w:val="16"/>
      <w:szCs w:val="16"/>
      <w:lang w:val="ru-RU" w:eastAsia="ru-RU" w:bidi="ar-SA"/>
    </w:rPr>
  </w:style>
  <w:style w:type="paragraph" w:styleId="aff2">
    <w:name w:val="Plain Text"/>
    <w:basedOn w:val="a"/>
    <w:link w:val="aff3"/>
    <w:uiPriority w:val="99"/>
    <w:semiHidden/>
    <w:unhideWhenUsed/>
    <w:rsid w:val="00B167C5"/>
    <w:rPr>
      <w:rFonts w:ascii="Consolas" w:eastAsia="Times New Roman" w:hAnsi="Consolas" w:cs="Times New Roman"/>
      <w:sz w:val="21"/>
      <w:szCs w:val="21"/>
      <w:lang w:val="ru-RU" w:bidi="ar-SA"/>
    </w:rPr>
  </w:style>
  <w:style w:type="character" w:customStyle="1" w:styleId="aff3">
    <w:name w:val="Текст Знак"/>
    <w:basedOn w:val="a0"/>
    <w:link w:val="aff2"/>
    <w:uiPriority w:val="99"/>
    <w:semiHidden/>
    <w:rsid w:val="00B167C5"/>
    <w:rPr>
      <w:rFonts w:ascii="Consolas" w:eastAsia="Times New Roman" w:hAnsi="Consolas"/>
      <w:sz w:val="21"/>
      <w:szCs w:val="21"/>
      <w:lang w:val="ru-RU" w:bidi="ar-SA"/>
    </w:rPr>
  </w:style>
  <w:style w:type="paragraph" w:customStyle="1" w:styleId="16">
    <w:name w:val="Номер 1"/>
    <w:basedOn w:val="1"/>
    <w:uiPriority w:val="99"/>
    <w:rsid w:val="00B167C5"/>
    <w:pPr>
      <w:suppressAutoHyphens/>
      <w:autoSpaceDE w:val="0"/>
      <w:autoSpaceDN w:val="0"/>
      <w:adjustRightInd w:val="0"/>
      <w:spacing w:before="360" w:after="240" w:line="360" w:lineRule="auto"/>
      <w:jc w:val="center"/>
    </w:pPr>
    <w:rPr>
      <w:rFonts w:ascii="Calibri" w:eastAsia="Times New Roman" w:hAnsi="Calibri" w:cs="Calibri"/>
      <w:kern w:val="0"/>
      <w:sz w:val="28"/>
      <w:szCs w:val="28"/>
      <w:lang w:val="ru-RU" w:eastAsia="ru-RU"/>
    </w:rPr>
  </w:style>
  <w:style w:type="paragraph" w:customStyle="1" w:styleId="210">
    <w:name w:val="Основной текст 21"/>
    <w:basedOn w:val="a"/>
    <w:uiPriority w:val="99"/>
    <w:rsid w:val="00B167C5"/>
    <w:pPr>
      <w:overflowPunct w:val="0"/>
      <w:autoSpaceDE w:val="0"/>
      <w:autoSpaceDN w:val="0"/>
      <w:adjustRightInd w:val="0"/>
      <w:spacing w:line="360" w:lineRule="auto"/>
      <w:ind w:firstLine="709"/>
      <w:jc w:val="both"/>
    </w:pPr>
    <w:rPr>
      <w:rFonts w:ascii="Calibri" w:eastAsia="Times New Roman" w:hAnsi="Calibri"/>
      <w:sz w:val="28"/>
      <w:szCs w:val="28"/>
      <w:lang w:val="ru-RU" w:eastAsia="de-DE"/>
    </w:rPr>
  </w:style>
  <w:style w:type="paragraph" w:customStyle="1" w:styleId="style29">
    <w:name w:val="style29"/>
    <w:basedOn w:val="a"/>
    <w:uiPriority w:val="99"/>
    <w:rsid w:val="00B167C5"/>
    <w:pPr>
      <w:spacing w:before="100" w:beforeAutospacing="1" w:after="100" w:afterAutospacing="1"/>
    </w:pPr>
    <w:rPr>
      <w:rFonts w:ascii="Calibri" w:eastAsia="Times New Roman" w:hAnsi="Calibri"/>
      <w:sz w:val="45"/>
      <w:szCs w:val="45"/>
      <w:lang w:val="ru-RU" w:eastAsia="ru-RU"/>
    </w:rPr>
  </w:style>
  <w:style w:type="character" w:customStyle="1" w:styleId="NoSpacingChar">
    <w:name w:val="No Spacing Char"/>
    <w:basedOn w:val="a0"/>
    <w:link w:val="12"/>
    <w:locked/>
    <w:rsid w:val="00B167C5"/>
    <w:rPr>
      <w:rFonts w:ascii="Calibri" w:eastAsia="Times New Roman" w:hAnsi="Calibri" w:cs="Calibri"/>
      <w:lang w:eastAsia="ru-RU"/>
    </w:rPr>
  </w:style>
  <w:style w:type="table" w:customStyle="1" w:styleId="TableGrid">
    <w:name w:val="TableGrid"/>
    <w:rsid w:val="00F932E8"/>
    <w:pPr>
      <w:spacing w:after="0" w:line="240" w:lineRule="auto"/>
    </w:pPr>
    <w:rPr>
      <w:rFonts w:eastAsia="Times New Roman" w:cstheme="minorBidi"/>
      <w:lang w:val="ru-RU" w:bidi="ar-SA"/>
    </w:rPr>
    <w:tblPr>
      <w:tblCellMar>
        <w:top w:w="0" w:type="dxa"/>
        <w:left w:w="0" w:type="dxa"/>
        <w:bottom w:w="0" w:type="dxa"/>
        <w:right w:w="0" w:type="dxa"/>
      </w:tblCellMar>
    </w:tblPr>
  </w:style>
  <w:style w:type="paragraph" w:styleId="aff4">
    <w:name w:val="footnote text"/>
    <w:basedOn w:val="a"/>
    <w:link w:val="aff5"/>
    <w:uiPriority w:val="99"/>
    <w:unhideWhenUsed/>
    <w:rsid w:val="00773E5F"/>
    <w:pPr>
      <w:ind w:right="142" w:firstLine="878"/>
      <w:jc w:val="both"/>
    </w:pPr>
    <w:rPr>
      <w:rFonts w:ascii="Times New Roman" w:eastAsia="Times New Roman" w:hAnsi="Times New Roman" w:cs="Times New Roman"/>
      <w:color w:val="000000"/>
      <w:sz w:val="20"/>
      <w:szCs w:val="20"/>
      <w:lang w:val="ru-RU" w:eastAsia="ru-RU" w:bidi="ar-SA"/>
    </w:rPr>
  </w:style>
  <w:style w:type="character" w:customStyle="1" w:styleId="aff5">
    <w:name w:val="Текст сноски Знак"/>
    <w:basedOn w:val="a0"/>
    <w:link w:val="aff4"/>
    <w:uiPriority w:val="99"/>
    <w:rsid w:val="00773E5F"/>
    <w:rPr>
      <w:rFonts w:ascii="Times New Roman" w:eastAsia="Times New Roman" w:hAnsi="Times New Roman"/>
      <w:color w:val="000000"/>
      <w:sz w:val="20"/>
      <w:szCs w:val="20"/>
      <w:lang w:val="ru-RU" w:eastAsia="ru-RU" w:bidi="ar-SA"/>
    </w:rPr>
  </w:style>
  <w:style w:type="character" w:styleId="aff6">
    <w:name w:val="footnote reference"/>
    <w:basedOn w:val="a0"/>
    <w:uiPriority w:val="99"/>
    <w:semiHidden/>
    <w:unhideWhenUsed/>
    <w:rsid w:val="00773E5F"/>
    <w:rPr>
      <w:vertAlign w:val="superscript"/>
    </w:rPr>
  </w:style>
  <w:style w:type="character" w:customStyle="1" w:styleId="Zag11">
    <w:name w:val="Zag_11"/>
    <w:rsid w:val="00936370"/>
  </w:style>
  <w:style w:type="paragraph" w:customStyle="1" w:styleId="ConsPlusNormal">
    <w:name w:val="ConsPlusNormal"/>
    <w:rsid w:val="000A69CB"/>
    <w:pPr>
      <w:widowControl w:val="0"/>
      <w:autoSpaceDE w:val="0"/>
      <w:autoSpaceDN w:val="0"/>
      <w:adjustRightInd w:val="0"/>
      <w:spacing w:after="0" w:line="240" w:lineRule="auto"/>
    </w:pPr>
    <w:rPr>
      <w:rFonts w:ascii="Times New Roman" w:hAnsi="Times New Roman"/>
      <w:sz w:val="24"/>
      <w:szCs w:val="24"/>
      <w:lang w:val="ru-RU" w:eastAsia="ru-RU" w:bidi="ar-SA"/>
    </w:rPr>
  </w:style>
  <w:style w:type="character" w:customStyle="1" w:styleId="markedcontent">
    <w:name w:val="markedcontent"/>
    <w:basedOn w:val="a0"/>
    <w:rsid w:val="00562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1356">
      <w:bodyDiv w:val="1"/>
      <w:marLeft w:val="0"/>
      <w:marRight w:val="0"/>
      <w:marTop w:val="0"/>
      <w:marBottom w:val="0"/>
      <w:divBdr>
        <w:top w:val="none" w:sz="0" w:space="0" w:color="auto"/>
        <w:left w:val="none" w:sz="0" w:space="0" w:color="auto"/>
        <w:bottom w:val="none" w:sz="0" w:space="0" w:color="auto"/>
        <w:right w:val="none" w:sz="0" w:space="0" w:color="auto"/>
      </w:divBdr>
    </w:div>
    <w:div w:id="189077083">
      <w:bodyDiv w:val="1"/>
      <w:marLeft w:val="0"/>
      <w:marRight w:val="0"/>
      <w:marTop w:val="0"/>
      <w:marBottom w:val="0"/>
      <w:divBdr>
        <w:top w:val="none" w:sz="0" w:space="0" w:color="auto"/>
        <w:left w:val="none" w:sz="0" w:space="0" w:color="auto"/>
        <w:bottom w:val="none" w:sz="0" w:space="0" w:color="auto"/>
        <w:right w:val="none" w:sz="0" w:space="0" w:color="auto"/>
      </w:divBdr>
    </w:div>
    <w:div w:id="432945576">
      <w:bodyDiv w:val="1"/>
      <w:marLeft w:val="0"/>
      <w:marRight w:val="0"/>
      <w:marTop w:val="0"/>
      <w:marBottom w:val="0"/>
      <w:divBdr>
        <w:top w:val="none" w:sz="0" w:space="0" w:color="auto"/>
        <w:left w:val="none" w:sz="0" w:space="0" w:color="auto"/>
        <w:bottom w:val="none" w:sz="0" w:space="0" w:color="auto"/>
        <w:right w:val="none" w:sz="0" w:space="0" w:color="auto"/>
      </w:divBdr>
    </w:div>
    <w:div w:id="723679203">
      <w:bodyDiv w:val="1"/>
      <w:marLeft w:val="0"/>
      <w:marRight w:val="0"/>
      <w:marTop w:val="0"/>
      <w:marBottom w:val="0"/>
      <w:divBdr>
        <w:top w:val="none" w:sz="0" w:space="0" w:color="auto"/>
        <w:left w:val="none" w:sz="0" w:space="0" w:color="auto"/>
        <w:bottom w:val="none" w:sz="0" w:space="0" w:color="auto"/>
        <w:right w:val="none" w:sz="0" w:space="0" w:color="auto"/>
      </w:divBdr>
    </w:div>
    <w:div w:id="1071005821">
      <w:bodyDiv w:val="1"/>
      <w:marLeft w:val="0"/>
      <w:marRight w:val="0"/>
      <w:marTop w:val="0"/>
      <w:marBottom w:val="0"/>
      <w:divBdr>
        <w:top w:val="none" w:sz="0" w:space="0" w:color="auto"/>
        <w:left w:val="none" w:sz="0" w:space="0" w:color="auto"/>
        <w:bottom w:val="none" w:sz="0" w:space="0" w:color="auto"/>
        <w:right w:val="none" w:sz="0" w:space="0" w:color="auto"/>
      </w:divBdr>
    </w:div>
    <w:div w:id="1193809737">
      <w:bodyDiv w:val="1"/>
      <w:marLeft w:val="0"/>
      <w:marRight w:val="0"/>
      <w:marTop w:val="0"/>
      <w:marBottom w:val="0"/>
      <w:divBdr>
        <w:top w:val="none" w:sz="0" w:space="0" w:color="auto"/>
        <w:left w:val="none" w:sz="0" w:space="0" w:color="auto"/>
        <w:bottom w:val="none" w:sz="0" w:space="0" w:color="auto"/>
        <w:right w:val="none" w:sz="0" w:space="0" w:color="auto"/>
      </w:divBdr>
    </w:div>
    <w:div w:id="181386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371594&amp;date=30.04.2023&amp;dst=100471&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371594&amp;date=30.04.2023&amp;dst=100471&amp;field=134" TargetMode="External"/><Relationship Id="rId5" Type="http://schemas.openxmlformats.org/officeDocument/2006/relationships/webSettings" Target="webSettings.xml"/><Relationship Id="rId10" Type="http://schemas.openxmlformats.org/officeDocument/2006/relationships/hyperlink" Target="https://login.consultant.ru/link/?req=doc&amp;demo=2&amp;base=LAW&amp;n=439307&amp;date=30.04.2023&amp;dst=100013&amp;field=13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98C08-A62E-4DA6-8C6C-FD895B02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8</Pages>
  <Words>1995</Words>
  <Characters>11378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ЛюдмилаН</dc:creator>
  <cp:lastModifiedBy>КОМПЬЮТЕР</cp:lastModifiedBy>
  <cp:revision>48</cp:revision>
  <cp:lastPrinted>2022-04-26T07:34:00Z</cp:lastPrinted>
  <dcterms:created xsi:type="dcterms:W3CDTF">2022-03-12T13:55:00Z</dcterms:created>
  <dcterms:modified xsi:type="dcterms:W3CDTF">2024-05-23T04:10:00Z</dcterms:modified>
</cp:coreProperties>
</file>